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6B1D" w14:textId="44CEED37" w:rsidR="00FB4B19" w:rsidRPr="002A05A2" w:rsidRDefault="00FB4B19" w:rsidP="000674A9">
      <w:pPr>
        <w:pStyle w:val="Heading1"/>
      </w:pPr>
      <w:r w:rsidRPr="002A05A2">
        <w:t>[CAPTION]</w:t>
      </w:r>
    </w:p>
    <w:p w14:paraId="48B53809" w14:textId="77777777" w:rsidR="000674A9" w:rsidRDefault="000674A9" w:rsidP="00067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16F5" w14:textId="2DFD7E77" w:rsidR="00397491" w:rsidRDefault="00397491" w:rsidP="000674A9">
      <w:pPr>
        <w:pStyle w:val="Heading2"/>
      </w:pPr>
      <w:r w:rsidRPr="002A05A2">
        <w:t>AFFIDAVIT OF [</w:t>
      </w:r>
      <w:r w:rsidR="00E2655B">
        <w:t xml:space="preserve">FOREIGN </w:t>
      </w:r>
      <w:r w:rsidRPr="002A05A2">
        <w:t>ATTORNEY]</w:t>
      </w:r>
    </w:p>
    <w:p w14:paraId="5886381C" w14:textId="77777777" w:rsidR="000674A9" w:rsidRPr="002A05A2" w:rsidRDefault="000674A9" w:rsidP="00067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B816E" w14:textId="70E977EA" w:rsidR="00397491" w:rsidRPr="002A05A2" w:rsidRDefault="00397491" w:rsidP="0006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E2655B">
        <w:rPr>
          <w:rFonts w:ascii="Times New Roman" w:hAnsi="Times New Roman" w:cs="Times New Roman"/>
          <w:b/>
          <w:bCs/>
          <w:sz w:val="24"/>
          <w:szCs w:val="24"/>
        </w:rPr>
        <w:t xml:space="preserve">FOREIGN </w:t>
      </w:r>
      <w:r w:rsidRPr="002A05A2">
        <w:rPr>
          <w:rFonts w:ascii="Times New Roman" w:hAnsi="Times New Roman" w:cs="Times New Roman"/>
          <w:b/>
          <w:bCs/>
          <w:sz w:val="24"/>
          <w:szCs w:val="24"/>
        </w:rPr>
        <w:t>ATTORNEY]</w:t>
      </w:r>
      <w:r w:rsidRPr="002A05A2">
        <w:rPr>
          <w:rFonts w:ascii="Times New Roman" w:hAnsi="Times New Roman" w:cs="Times New Roman"/>
          <w:sz w:val="24"/>
          <w:szCs w:val="24"/>
        </w:rPr>
        <w:t xml:space="preserve">, being sworn, states as follows:  </w:t>
      </w:r>
    </w:p>
    <w:p w14:paraId="48C13D4A" w14:textId="47AA404C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 xml:space="preserve">I am an attorney currently licensed to practice law and in good standing in </w:t>
      </w:r>
      <w:r w:rsidR="00395BF7">
        <w:rPr>
          <w:rFonts w:ascii="Times New Roman" w:hAnsi="Times New Roman" w:cs="Times New Roman"/>
          <w:sz w:val="24"/>
          <w:szCs w:val="24"/>
        </w:rPr>
        <w:t xml:space="preserve">the following jurisdictions:  (LIST ALL JURISDICTIONS WHERE LICENSED)  </w:t>
      </w:r>
      <w:r w:rsidRPr="002A05A2">
        <w:rPr>
          <w:rFonts w:ascii="Times New Roman" w:hAnsi="Times New Roman" w:cs="Times New Roman"/>
          <w:sz w:val="24"/>
          <w:szCs w:val="24"/>
        </w:rPr>
        <w:t xml:space="preserve">My Certificate of Good Standing in [state/territory/foreign country] is attached as Attachment A.  </w:t>
      </w:r>
    </w:p>
    <w:p w14:paraId="3859220A" w14:textId="77777777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>I have previously been licensed to practice in [state/territory/foreign country].</w:t>
      </w:r>
    </w:p>
    <w:p w14:paraId="4E7BB186" w14:textId="77777777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 xml:space="preserve">I have sought a license to practice law in [states/territories/foreign countries OR no other jurisdiction]. </w:t>
      </w:r>
    </w:p>
    <w:p w14:paraId="7A563DFD" w14:textId="44AE753B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 xml:space="preserve">I </w:t>
      </w:r>
      <w:r w:rsidR="00D8508A" w:rsidRPr="002A05A2">
        <w:rPr>
          <w:rFonts w:ascii="Times New Roman" w:hAnsi="Times New Roman" w:cs="Times New Roman"/>
          <w:sz w:val="24"/>
          <w:szCs w:val="24"/>
        </w:rPr>
        <w:t>am not</w:t>
      </w:r>
      <w:r w:rsidRPr="002A05A2">
        <w:rPr>
          <w:rFonts w:ascii="Times New Roman" w:hAnsi="Times New Roman" w:cs="Times New Roman"/>
          <w:sz w:val="24"/>
          <w:szCs w:val="24"/>
        </w:rPr>
        <w:t xml:space="preserve"> disbarred or suspended in any jurisdiction.</w:t>
      </w:r>
    </w:p>
    <w:p w14:paraId="59950AB8" w14:textId="697179DA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>I am not subject to any pending disciplinary action</w:t>
      </w:r>
      <w:r w:rsidR="00E2655B">
        <w:rPr>
          <w:rFonts w:ascii="Times New Roman" w:hAnsi="Times New Roman" w:cs="Times New Roman"/>
          <w:sz w:val="24"/>
          <w:szCs w:val="24"/>
        </w:rPr>
        <w:t xml:space="preserve"> in any jurisdiction.</w:t>
      </w:r>
      <w:r w:rsidRPr="002A05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C91FC4" w14:textId="2281C979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 xml:space="preserve">I have no disciplinary dispositions.  </w:t>
      </w:r>
      <w:r w:rsidRPr="002A0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</w:t>
      </w:r>
      <w:r w:rsidRPr="002A05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2A05A2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2A05A2">
        <w:rPr>
          <w:rFonts w:ascii="Times New Roman" w:hAnsi="Times New Roman" w:cs="Times New Roman"/>
          <w:sz w:val="24"/>
          <w:szCs w:val="24"/>
        </w:rPr>
        <w:t xml:space="preserve"> disciplinary dispositions are attached as Attachment B.</w:t>
      </w:r>
    </w:p>
    <w:p w14:paraId="4FD483C2" w14:textId="77777777" w:rsidR="00397491" w:rsidRPr="002A05A2" w:rsidRDefault="00397491" w:rsidP="000674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 xml:space="preserve">I am familiar with the Michigan Rules of Professional Conduct, Michigan Court Rules, and Michigan Rules of Evidence.  </w:t>
      </w:r>
    </w:p>
    <w:p w14:paraId="02DA6A28" w14:textId="415C7CA8" w:rsidR="00395BF7" w:rsidRPr="00395BF7" w:rsidRDefault="00397491" w:rsidP="00395BF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BF7">
        <w:rPr>
          <w:rFonts w:ascii="Times New Roman" w:hAnsi="Times New Roman" w:cs="Times New Roman"/>
          <w:sz w:val="24"/>
          <w:szCs w:val="24"/>
        </w:rPr>
        <w:t xml:space="preserve">I have appeared or practiced in [NUMBER] cases in Michigan within the past 365 days. </w:t>
      </w:r>
      <w:r w:rsidR="00395BF7" w:rsidRPr="00581EB3">
        <w:rPr>
          <w:rFonts w:ascii="Times New Roman" w:hAnsi="Times New Roman" w:cs="Times New Roman"/>
          <w:b/>
          <w:bCs/>
          <w:sz w:val="24"/>
          <w:szCs w:val="24"/>
          <w:u w:val="single"/>
        </w:rPr>
        <w:t>OR, IF APPLICABLE</w:t>
      </w:r>
      <w:r w:rsidR="00395BF7" w:rsidRPr="00395BF7">
        <w:rPr>
          <w:rFonts w:ascii="Times New Roman" w:hAnsi="Times New Roman" w:cs="Times New Roman"/>
          <w:sz w:val="24"/>
          <w:szCs w:val="24"/>
        </w:rPr>
        <w:t>,  I have applied for admission to practice law</w:t>
      </w:r>
      <w:r w:rsidR="00B2686F">
        <w:rPr>
          <w:rFonts w:ascii="Times New Roman" w:hAnsi="Times New Roman" w:cs="Times New Roman"/>
          <w:sz w:val="24"/>
          <w:szCs w:val="24"/>
        </w:rPr>
        <w:t xml:space="preserve"> </w:t>
      </w:r>
      <w:r w:rsidR="00395BF7" w:rsidRPr="00395BF7">
        <w:rPr>
          <w:rFonts w:ascii="Times New Roman" w:hAnsi="Times New Roman" w:cs="Times New Roman"/>
          <w:sz w:val="24"/>
          <w:szCs w:val="24"/>
        </w:rPr>
        <w:t xml:space="preserve">in Michigan under BLE Rule 5, that application is </w:t>
      </w:r>
      <w:r w:rsidR="00B2686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395BF7" w:rsidRPr="00395BF7">
        <w:rPr>
          <w:rFonts w:ascii="Times New Roman" w:hAnsi="Times New Roman" w:cs="Times New Roman"/>
          <w:sz w:val="24"/>
          <w:szCs w:val="24"/>
        </w:rPr>
        <w:t xml:space="preserve">pending before the Board of Law Examiners, and I am therefore not subject to the five-case limitation described in MCR 8.126(B)(2).  </w:t>
      </w:r>
    </w:p>
    <w:p w14:paraId="04C7AB41" w14:textId="77777777" w:rsidR="00397491" w:rsidRPr="002A05A2" w:rsidRDefault="00397491" w:rsidP="000674A9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0184B2" w14:textId="77777777" w:rsidR="00397491" w:rsidRPr="002A05A2" w:rsidRDefault="00397491" w:rsidP="000674A9">
      <w:pPr>
        <w:pStyle w:val="ListBullet"/>
        <w:numPr>
          <w:ilvl w:val="0"/>
          <w:numId w:val="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4CA7B0" w14:textId="77777777" w:rsidR="00397491" w:rsidRPr="002A05A2" w:rsidRDefault="00397491" w:rsidP="000674A9">
      <w:pPr>
        <w:pStyle w:val="ListBullet"/>
        <w:numPr>
          <w:ilvl w:val="0"/>
          <w:numId w:val="0"/>
        </w:num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2A05A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BC9CAB4" w14:textId="3C1D8582" w:rsidR="00397491" w:rsidRPr="002A05A2" w:rsidRDefault="00621CAB" w:rsidP="000674A9">
      <w:pPr>
        <w:pStyle w:val="ListBullet"/>
        <w:numPr>
          <w:ilvl w:val="0"/>
          <w:numId w:val="0"/>
        </w:num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97491" w:rsidRPr="002A05A2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77224F8" w14:textId="698C080B" w:rsidR="00397491" w:rsidRPr="002A05A2" w:rsidRDefault="00621CAB" w:rsidP="000674A9">
      <w:pPr>
        <w:pStyle w:val="ListBullet"/>
        <w:numPr>
          <w:ilvl w:val="0"/>
          <w:numId w:val="0"/>
        </w:num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97491" w:rsidRPr="002A05A2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101262B" w14:textId="79B68151" w:rsidR="00397491" w:rsidRPr="002A05A2" w:rsidRDefault="00621CAB" w:rsidP="000674A9">
      <w:pPr>
        <w:pStyle w:val="ListBullet"/>
        <w:numPr>
          <w:ilvl w:val="0"/>
          <w:numId w:val="0"/>
        </w:num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97491" w:rsidRPr="002A05A2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42224ED" w14:textId="342139E3" w:rsidR="00397491" w:rsidRPr="00397491" w:rsidRDefault="00621CAB" w:rsidP="000674A9">
      <w:pPr>
        <w:pStyle w:val="ListBullet"/>
        <w:numPr>
          <w:ilvl w:val="0"/>
          <w:numId w:val="0"/>
        </w:num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397491" w:rsidRPr="002A05A2">
        <w:rPr>
          <w:rFonts w:ascii="Times New Roman" w:hAnsi="Times New Roman" w:cs="Times New Roman"/>
          <w:i/>
          <w:iCs/>
          <w:sz w:val="24"/>
          <w:szCs w:val="24"/>
        </w:rPr>
        <w:t>Affiant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CEF61C1" w14:textId="3B84AC58" w:rsidR="00397491" w:rsidRDefault="00397491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D489C7" w14:textId="6E46A888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</w:t>
      </w:r>
      <w:r w:rsidR="00272A0C">
        <w:rPr>
          <w:rFonts w:ascii="Times New Roman" w:hAnsi="Times New Roman" w:cs="Times New Roman"/>
          <w:sz w:val="24"/>
          <w:szCs w:val="24"/>
        </w:rPr>
        <w:t>[STATE]</w:t>
      </w:r>
      <w:r w:rsidR="00272A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C38AE81" w14:textId="168A3D41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[COUNTY] COUNTY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505C913F" w14:textId="0A3D054B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00B4D5" w14:textId="32B0EECB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and sworn before me in [COUNTY] County, </w:t>
      </w:r>
      <w:r w:rsidR="00272A0C">
        <w:rPr>
          <w:rFonts w:ascii="Times New Roman" w:hAnsi="Times New Roman" w:cs="Times New Roman"/>
          <w:sz w:val="24"/>
          <w:szCs w:val="24"/>
        </w:rPr>
        <w:t>[STATE]</w:t>
      </w:r>
      <w:r>
        <w:rPr>
          <w:rFonts w:ascii="Times New Roman" w:hAnsi="Times New Roman" w:cs="Times New Roman"/>
          <w:sz w:val="24"/>
          <w:szCs w:val="24"/>
        </w:rPr>
        <w:t>, by [Affiant] on [date].</w:t>
      </w:r>
    </w:p>
    <w:p w14:paraId="0A929E4F" w14:textId="05D11EF9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429DF22D" w14:textId="40607945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AF4E8E" w14:textId="6E2E1BFE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and sworn before me using an electronic notarization system under MCL 55.286a in [COUNTY] County, Michigan, on [date].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61747B8" w14:textId="06273F41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[Notary Name], Notary Public</w:t>
      </w:r>
    </w:p>
    <w:p w14:paraId="66D1A98E" w14:textId="01464D90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54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</w:t>
      </w:r>
      <w:r w:rsidR="00272A0C">
        <w:rPr>
          <w:rFonts w:ascii="Times New Roman" w:hAnsi="Times New Roman" w:cs="Times New Roman"/>
          <w:sz w:val="24"/>
          <w:szCs w:val="24"/>
        </w:rPr>
        <w:t>[STATE]</w:t>
      </w:r>
      <w:r>
        <w:rPr>
          <w:rFonts w:ascii="Times New Roman" w:hAnsi="Times New Roman" w:cs="Times New Roman"/>
          <w:sz w:val="24"/>
          <w:szCs w:val="24"/>
        </w:rPr>
        <w:t>, County of [COUNTY]</w:t>
      </w:r>
    </w:p>
    <w:p w14:paraId="701FB2DF" w14:textId="059A9292" w:rsidR="00D8508A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54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 [date]</w:t>
      </w:r>
    </w:p>
    <w:p w14:paraId="15F58D6F" w14:textId="69661699" w:rsidR="00D8508A" w:rsidRPr="00397491" w:rsidRDefault="00D8508A" w:rsidP="000674A9">
      <w:pPr>
        <w:pStyle w:val="ListBullet"/>
        <w:numPr>
          <w:ilvl w:val="0"/>
          <w:numId w:val="0"/>
        </w:numPr>
        <w:spacing w:after="0" w:line="240" w:lineRule="auto"/>
        <w:ind w:left="54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in [COUNTY] County</w:t>
      </w:r>
    </w:p>
    <w:p w14:paraId="272CBCF3" w14:textId="77777777" w:rsidR="00397491" w:rsidRPr="00397491" w:rsidRDefault="00397491" w:rsidP="0006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4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491" w:rsidRPr="0039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FED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558F6"/>
    <w:multiLevelType w:val="hybridMultilevel"/>
    <w:tmpl w:val="83C0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62571">
    <w:abstractNumId w:val="0"/>
  </w:num>
  <w:num w:numId="2" w16cid:durableId="33955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91"/>
    <w:rsid w:val="000674A9"/>
    <w:rsid w:val="0011795C"/>
    <w:rsid w:val="00127EA5"/>
    <w:rsid w:val="00272A0C"/>
    <w:rsid w:val="002A05A2"/>
    <w:rsid w:val="00395BF7"/>
    <w:rsid w:val="00397491"/>
    <w:rsid w:val="004D3FA9"/>
    <w:rsid w:val="00581EB3"/>
    <w:rsid w:val="005E5F37"/>
    <w:rsid w:val="00621CAB"/>
    <w:rsid w:val="006C430A"/>
    <w:rsid w:val="008260E8"/>
    <w:rsid w:val="00887F40"/>
    <w:rsid w:val="00990486"/>
    <w:rsid w:val="009F7810"/>
    <w:rsid w:val="00A44759"/>
    <w:rsid w:val="00B12F11"/>
    <w:rsid w:val="00B2686F"/>
    <w:rsid w:val="00BB2B73"/>
    <w:rsid w:val="00D8508A"/>
    <w:rsid w:val="00E2655B"/>
    <w:rsid w:val="00FB4B19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9A6C"/>
  <w15:chartTrackingRefBased/>
  <w15:docId w15:val="{A0C22BE3-34A7-41B0-8278-AA5AC189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4A9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4A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9749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974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8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74A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4A9"/>
    <w:rPr>
      <w:rFonts w:ascii="Times New Roman" w:eastAsiaTheme="majorEastAsia" w:hAnsi="Times New Roman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E26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7D4129D400A4B92BC174F86AB6205" ma:contentTypeVersion="16" ma:contentTypeDescription="Create a new document." ma:contentTypeScope="" ma:versionID="34005dd1a0334235a80ae36f9c0b2105">
  <xsd:schema xmlns:xsd="http://www.w3.org/2001/XMLSchema" xmlns:xs="http://www.w3.org/2001/XMLSchema" xmlns:p="http://schemas.microsoft.com/office/2006/metadata/properties" xmlns:ns2="fd908759-87b0-43f7-90fc-af6c564145be" xmlns:ns3="cc37e6cf-2276-46ee-9822-b02f1632d81c" targetNamespace="http://schemas.microsoft.com/office/2006/metadata/properties" ma:root="true" ma:fieldsID="701592b15c11ac6bde473b9311b06ee3" ns2:_="" ns3:_="">
    <xsd:import namespace="fd908759-87b0-43f7-90fc-af6c564145be"/>
    <xsd:import namespace="cc37e6cf-2276-46ee-9822-b02f1632d8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8759-87b0-43f7-90fc-af6c5641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9621e5-417d-4722-a0c0-77afc8556f76}" ma:internalName="TaxCatchAll" ma:showField="CatchAllData" ma:web="fd908759-87b0-43f7-90fc-af6c56414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7e6cf-2276-46ee-9822-b02f1632d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21f8cd-95b2-4f35-b4ee-79100a674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7e6cf-2276-46ee-9822-b02f1632d81c">
      <Terms xmlns="http://schemas.microsoft.com/office/infopath/2007/PartnerControls"/>
    </lcf76f155ced4ddcb4097134ff3c332f>
    <TaxCatchAll xmlns="fd908759-87b0-43f7-90fc-af6c564145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06F77-1F9F-4713-8FB7-4D4EEF36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08759-87b0-43f7-90fc-af6c564145be"/>
    <ds:schemaRef ds:uri="cc37e6cf-2276-46ee-9822-b02f1632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EB4BB-9A88-413B-9803-79177EAF6748}">
  <ds:schemaRefs>
    <ds:schemaRef ds:uri="http://schemas.microsoft.com/office/2006/metadata/properties"/>
    <ds:schemaRef ds:uri="http://schemas.microsoft.com/office/infopath/2007/PartnerControls"/>
    <ds:schemaRef ds:uri="cc37e6cf-2276-46ee-9822-b02f1632d81c"/>
    <ds:schemaRef ds:uri="fd908759-87b0-43f7-90fc-af6c564145be"/>
  </ds:schemaRefs>
</ds:datastoreItem>
</file>

<file path=customXml/itemProps3.xml><?xml version="1.0" encoding="utf-8"?>
<ds:datastoreItem xmlns:ds="http://schemas.openxmlformats.org/officeDocument/2006/customXml" ds:itemID="{6B5B3786-0818-4BCC-B044-8AD31BECA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Pro Hac Vice Affidavit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Pro Hac Vice Affidavit</dc:title>
  <dc:subject/>
  <dc:creator>Kathryn Hennessey</dc:creator>
  <cp:keywords/>
  <dc:description/>
  <cp:lastModifiedBy>Julie Turcotte</cp:lastModifiedBy>
  <cp:revision>2</cp:revision>
  <dcterms:created xsi:type="dcterms:W3CDTF">2024-12-23T18:40:00Z</dcterms:created>
  <dcterms:modified xsi:type="dcterms:W3CDTF">2024-12-23T18:40:00Z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0x01010075A7D4129D400A4B92BC174F86AB6205</vt:lpwstr>
  </property>
  <property fmtid="{D5CDD505-2E9C-101B-9397-08002B2CF9AE}" pid="3" name="MediaServiceImageTags">
    <vt:lpwstr/>
  </property>
</Properties>
</file>