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95C90" w14:textId="77777777" w:rsidR="005D0EFF" w:rsidRPr="00107A83" w:rsidRDefault="00B57648" w:rsidP="00F41DD7">
      <w:pPr>
        <w:pStyle w:val="Heading1"/>
      </w:pPr>
      <w:r w:rsidRPr="00107A83">
        <w:t>[CAPTION]</w:t>
      </w:r>
    </w:p>
    <w:p w14:paraId="5C40AC4B" w14:textId="77777777" w:rsidR="006E7EC4" w:rsidRPr="00107A83" w:rsidRDefault="006E7EC4" w:rsidP="006E7EC4">
      <w:pPr>
        <w:rPr>
          <w:rFonts w:ascii="Times New Roman" w:hAnsi="Times New Roman"/>
        </w:rPr>
      </w:pPr>
    </w:p>
    <w:p w14:paraId="381EAAFD" w14:textId="77777777" w:rsidR="005D0EFF" w:rsidRPr="00107A83" w:rsidRDefault="005D0EFF" w:rsidP="00073295">
      <w:pPr>
        <w:pStyle w:val="Heading2"/>
      </w:pPr>
      <w:r w:rsidRPr="00107A83">
        <w:t xml:space="preserve">MOTION FOR </w:t>
      </w:r>
      <w:r w:rsidR="009B0036" w:rsidRPr="00107A83">
        <w:t>TEMPORARY ADMISSION TO PRACTICE</w:t>
      </w:r>
    </w:p>
    <w:p w14:paraId="0B9286E0" w14:textId="77777777" w:rsidR="005D0EFF" w:rsidRPr="00107A83" w:rsidRDefault="005D0EFF">
      <w:pPr>
        <w:ind w:left="288"/>
        <w:rPr>
          <w:rFonts w:ascii="Times New Roman" w:hAnsi="Times New Roman"/>
          <w:b/>
        </w:rPr>
      </w:pPr>
    </w:p>
    <w:p w14:paraId="0F4D067C" w14:textId="38D6FED6" w:rsidR="00F73BB1" w:rsidRPr="00107A83" w:rsidRDefault="009B0036" w:rsidP="00F73BB1">
      <w:pPr>
        <w:spacing w:line="480" w:lineRule="auto"/>
        <w:ind w:firstLine="720"/>
        <w:rPr>
          <w:rFonts w:ascii="Times New Roman" w:hAnsi="Times New Roman"/>
        </w:rPr>
      </w:pPr>
      <w:r w:rsidRPr="00107A83">
        <w:rPr>
          <w:rFonts w:ascii="Times New Roman" w:hAnsi="Times New Roman"/>
        </w:rPr>
        <w:t>Pursuant to Rule 8.126 of the Michigan Court Rules</w:t>
      </w:r>
      <w:r w:rsidR="00135B7C" w:rsidRPr="00107A83">
        <w:rPr>
          <w:rFonts w:ascii="Times New Roman" w:hAnsi="Times New Roman"/>
        </w:rPr>
        <w:t xml:space="preserve"> (MCR)</w:t>
      </w:r>
      <w:r w:rsidRPr="00107A83">
        <w:rPr>
          <w:rFonts w:ascii="Times New Roman" w:hAnsi="Times New Roman"/>
        </w:rPr>
        <w:t xml:space="preserve">, </w:t>
      </w:r>
      <w:r w:rsidR="006E7EC4" w:rsidRPr="00107A83">
        <w:rPr>
          <w:rFonts w:ascii="Times New Roman" w:hAnsi="Times New Roman"/>
        </w:rPr>
        <w:t>Attorney [MICHIGAN SPONSORING ATTORNEY NAME], P[NUMBER]</w:t>
      </w:r>
      <w:r w:rsidRPr="00107A83">
        <w:rPr>
          <w:rFonts w:ascii="Times New Roman" w:hAnsi="Times New Roman"/>
        </w:rPr>
        <w:t>,</w:t>
      </w:r>
      <w:r w:rsidR="006E7EC4" w:rsidRPr="00107A83">
        <w:rPr>
          <w:rFonts w:ascii="Times New Roman" w:hAnsi="Times New Roman"/>
        </w:rPr>
        <w:t xml:space="preserve"> moves for</w:t>
      </w:r>
      <w:r w:rsidRPr="00107A83">
        <w:rPr>
          <w:rFonts w:ascii="Times New Roman" w:hAnsi="Times New Roman"/>
        </w:rPr>
        <w:t xml:space="preserve"> permission for the temporary admission </w:t>
      </w:r>
      <w:r w:rsidR="006E7EC4" w:rsidRPr="00107A83">
        <w:rPr>
          <w:rFonts w:ascii="Times New Roman" w:hAnsi="Times New Roman"/>
        </w:rPr>
        <w:t>of [NAME</w:t>
      </w:r>
      <w:r w:rsidRPr="00107A83">
        <w:rPr>
          <w:rFonts w:ascii="Times New Roman" w:hAnsi="Times New Roman"/>
        </w:rPr>
        <w:t>]</w:t>
      </w:r>
      <w:r w:rsidR="006E7EC4" w:rsidRPr="00107A83">
        <w:rPr>
          <w:rFonts w:ascii="Times New Roman" w:hAnsi="Times New Roman"/>
        </w:rPr>
        <w:t xml:space="preserve"> </w:t>
      </w:r>
      <w:r w:rsidR="00F73BB1" w:rsidRPr="00107A83">
        <w:rPr>
          <w:rFonts w:ascii="Times New Roman" w:hAnsi="Times New Roman"/>
        </w:rPr>
        <w:t xml:space="preserve">to represent [PARTY] in this action. </w:t>
      </w:r>
      <w:r w:rsidRPr="00107A83">
        <w:rPr>
          <w:rFonts w:ascii="Times New Roman" w:hAnsi="Times New Roman"/>
        </w:rPr>
        <w:t>In support of the motion, [</w:t>
      </w:r>
      <w:r w:rsidR="00B57648" w:rsidRPr="00107A83" w:rsidDel="F8AE0023">
        <w:rPr>
          <w:rFonts w:hAnsi="Yu Mincho Light"/>
          <w:snapToGrid w:val="0"/>
          <w:vanish/>
          <w:color w:val="000000"/>
          <w:w w:val="1981"/>
          <w:sz w:val="0"/>
          <w:szCs w:val="33944"/>
          <w:u w:val="single" w:color="FA7F00"/>
          <w:bdr w:val="none" w:sz="0" w:space="0" w:color="000000"/>
          <w:shd w:val="pct10" w:color="000000" w:fill="000000"/>
          <w:em w:val="comma"/>
          <w:lang w:eastAsia="x-none"/>
          <w:eastAsianLayout w:id="32762" w:combine="1"/>
          <w14:glow w14:rad="416077">
            <w14:schemeClr w14:val="dk1">
              <w14:alpha w14:val="387"/>
            </w14:schemeClr>
          </w14:glow>
          <w14:shadow w14:blurRad="4914" w14:dist="0" w14:dir="1690" w14:sx="0" w14:sy="-117379904" w14:kx="387" w14:ky="-791860144" w14:algn="none">
            <w14:srgbClr w14:val="00FFFF">
              <w14:alpha w14:val="-1"/>
            </w14:srgbClr>
          </w14:shadow>
          <w14:reflection w14:blurRad="4914" w14:stA="387" w14:stPos="-2065692739" w14:endA="32762" w14:endPos="-118473104" w14:dist="-2147483648" w14:dir="32762" w14:fadeDir="-792044144" w14:sx="-117379904" w14:sy="387" w14:kx="1903153824" w14:ky="105" w14:algn="none"/>
          <w14:textOutline w14:w="-2147483648" w14:cap="flat" w14:cmpd="sng" w14:algn="ctr">
            <w14:solidFill>
              <w14:srgbClr w14:val="000000"/>
            </w14:solidFill>
            <w14:prstDash w14:val="solid"/>
            <w14:bevel/>
          </w14:textOutline>
          <w14:props3d w14:extrusionH="0" w14:contourW="-2147483648" w14:prstMaterial="warmMatte">
            <w14:bevelT w14:w="416077" w14:h="-2147483648" w14:prst="circle"/>
            <w14:bevelB w14:w="-2147483648" w14:h="416077" w14:prst="circle"/>
            <w14:extrusionClr>
              <w14:srgbClr w14:val="D0BBF9">
                <w14:alpha w14:val="387"/>
              </w14:srgbClr>
            </w14:extrusionClr>
            <w14:contourClr>
              <w14:srgbClr w14:val="FFFFFF"/>
            </w14:contourClr>
          </w14:props3d>
          <w14:numForm w14:val="lining"/>
        </w:rPr>
        <w:t>MICHIGAN</w:t>
      </w:r>
      <w:r w:rsidR="00B57648" w:rsidRPr="00107A83">
        <w:rPr>
          <w:rFonts w:ascii="Times New Roman" w:hAnsi="Times New Roman"/>
        </w:rPr>
        <w:t xml:space="preserve">SPONSORING </w:t>
      </w:r>
      <w:r w:rsidRPr="00107A83">
        <w:rPr>
          <w:rFonts w:ascii="Times New Roman" w:hAnsi="Times New Roman"/>
        </w:rPr>
        <w:t xml:space="preserve">ATTORNEY] states as follows: </w:t>
      </w:r>
    </w:p>
    <w:p w14:paraId="18FE84FD" w14:textId="6C242CB9" w:rsidR="009B0036" w:rsidRPr="00107A83" w:rsidRDefault="009B0036" w:rsidP="009B0036">
      <w:pPr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107A83">
        <w:rPr>
          <w:rFonts w:ascii="Times New Roman" w:hAnsi="Times New Roman"/>
        </w:rPr>
        <w:t>[</w:t>
      </w:r>
      <w:r w:rsidR="00AE3343">
        <w:rPr>
          <w:rFonts w:ascii="Times New Roman" w:hAnsi="Times New Roman"/>
        </w:rPr>
        <w:t xml:space="preserve">FOREIGN </w:t>
      </w:r>
      <w:r w:rsidRPr="00107A83">
        <w:rPr>
          <w:rFonts w:ascii="Times New Roman" w:hAnsi="Times New Roman"/>
        </w:rPr>
        <w:t xml:space="preserve">ATTORNEY] is licensed to practice and is a member in good standing of </w:t>
      </w:r>
      <w:r w:rsidR="00B57648" w:rsidRPr="00107A83">
        <w:rPr>
          <w:rFonts w:ascii="Times New Roman" w:hAnsi="Times New Roman"/>
        </w:rPr>
        <w:t>[JURISDICTION</w:t>
      </w:r>
      <w:r w:rsidR="00FA3717">
        <w:rPr>
          <w:rFonts w:ascii="Times New Roman" w:hAnsi="Times New Roman"/>
        </w:rPr>
        <w:t>(S)</w:t>
      </w:r>
      <w:r w:rsidR="00B57648" w:rsidRPr="00107A83">
        <w:rPr>
          <w:rFonts w:ascii="Times New Roman" w:hAnsi="Times New Roman"/>
        </w:rPr>
        <w:t>]</w:t>
      </w:r>
      <w:r w:rsidRPr="00107A83">
        <w:rPr>
          <w:rFonts w:ascii="Times New Roman" w:hAnsi="Times New Roman"/>
        </w:rPr>
        <w:t xml:space="preserve">.  </w:t>
      </w:r>
    </w:p>
    <w:p w14:paraId="77408B63" w14:textId="42D49963" w:rsidR="009B0036" w:rsidRPr="00107A83" w:rsidRDefault="009B0036" w:rsidP="009B0036">
      <w:pPr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107A83">
        <w:rPr>
          <w:rFonts w:ascii="Times New Roman" w:hAnsi="Times New Roman"/>
        </w:rPr>
        <w:t>[</w:t>
      </w:r>
      <w:r w:rsidR="00AE3343">
        <w:rPr>
          <w:rFonts w:ascii="Times New Roman" w:hAnsi="Times New Roman"/>
        </w:rPr>
        <w:t xml:space="preserve"> FOREIGN </w:t>
      </w:r>
      <w:r w:rsidRPr="00107A83">
        <w:rPr>
          <w:rFonts w:ascii="Times New Roman" w:hAnsi="Times New Roman"/>
        </w:rPr>
        <w:t xml:space="preserve">ATTORNEY]’s contact information is as follows: </w:t>
      </w:r>
    </w:p>
    <w:p w14:paraId="02305EFD" w14:textId="7C6355DE" w:rsidR="009B0036" w:rsidRPr="00107A83" w:rsidRDefault="00073295" w:rsidP="00F41DD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9B0036" w:rsidRPr="00107A83">
        <w:rPr>
          <w:rFonts w:ascii="Times New Roman" w:hAnsi="Times New Roman"/>
        </w:rPr>
        <w:t>FIRM NAME</w:t>
      </w:r>
      <w:r>
        <w:rPr>
          <w:rFonts w:ascii="Times New Roman" w:hAnsi="Times New Roman"/>
        </w:rPr>
        <w:t>]</w:t>
      </w:r>
    </w:p>
    <w:p w14:paraId="14B8B381" w14:textId="6E66E4C5" w:rsidR="009B0036" w:rsidRPr="00107A83" w:rsidRDefault="00073295" w:rsidP="00F41DD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9B0036" w:rsidRPr="00107A83"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>]</w:t>
      </w:r>
    </w:p>
    <w:p w14:paraId="0CCB1A0F" w14:textId="2A9638A1" w:rsidR="00135B7C" w:rsidRPr="00107A83" w:rsidRDefault="00073295" w:rsidP="00F41DD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135B7C" w:rsidRPr="00107A83">
        <w:rPr>
          <w:rFonts w:ascii="Times New Roman" w:hAnsi="Times New Roman"/>
        </w:rPr>
        <w:t xml:space="preserve">PHONE </w:t>
      </w:r>
      <w:r>
        <w:rPr>
          <w:rFonts w:ascii="Times New Roman" w:hAnsi="Times New Roman"/>
        </w:rPr>
        <w:t>NUMBER]</w:t>
      </w:r>
    </w:p>
    <w:p w14:paraId="66B372C9" w14:textId="0D9D7E49" w:rsidR="009B0036" w:rsidRPr="00107A83" w:rsidRDefault="00073295" w:rsidP="00B5764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9B0036" w:rsidRPr="00107A83">
        <w:rPr>
          <w:rFonts w:ascii="Times New Roman" w:hAnsi="Times New Roman"/>
        </w:rPr>
        <w:t>E-MAIL ADDRESS</w:t>
      </w:r>
      <w:r>
        <w:rPr>
          <w:rFonts w:ascii="Times New Roman" w:hAnsi="Times New Roman"/>
        </w:rPr>
        <w:t>]</w:t>
      </w:r>
    </w:p>
    <w:p w14:paraId="0D4771D9" w14:textId="77777777" w:rsidR="00B57648" w:rsidRPr="00107A83" w:rsidRDefault="00B57648" w:rsidP="00F41DD7">
      <w:pPr>
        <w:ind w:left="720" w:firstLine="720"/>
        <w:rPr>
          <w:rFonts w:ascii="Times New Roman" w:hAnsi="Times New Roman"/>
        </w:rPr>
      </w:pPr>
    </w:p>
    <w:p w14:paraId="08E749BB" w14:textId="658EE28A" w:rsidR="00F73BB1" w:rsidRPr="00107A83" w:rsidRDefault="00F73BB1" w:rsidP="009B0036">
      <w:pPr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107A83">
        <w:rPr>
          <w:rFonts w:ascii="Times New Roman" w:hAnsi="Times New Roman"/>
        </w:rPr>
        <w:t>[SPONSORING ATTOR</w:t>
      </w:r>
      <w:r w:rsidR="00AE3343">
        <w:rPr>
          <w:rFonts w:ascii="Times New Roman" w:hAnsi="Times New Roman"/>
        </w:rPr>
        <w:t>N</w:t>
      </w:r>
      <w:r w:rsidRPr="00107A83">
        <w:rPr>
          <w:rFonts w:ascii="Times New Roman" w:hAnsi="Times New Roman"/>
        </w:rPr>
        <w:t>EY] has read the accompanying affidavit of [</w:t>
      </w:r>
      <w:r w:rsidR="00AE3343">
        <w:rPr>
          <w:rFonts w:ascii="Times New Roman" w:hAnsi="Times New Roman"/>
        </w:rPr>
        <w:t xml:space="preserve">FOREIGN </w:t>
      </w:r>
      <w:r w:rsidRPr="00107A83">
        <w:rPr>
          <w:rFonts w:ascii="Times New Roman" w:hAnsi="Times New Roman"/>
        </w:rPr>
        <w:t>ATTORNEY]</w:t>
      </w:r>
      <w:r w:rsidR="00AE3343">
        <w:rPr>
          <w:rFonts w:ascii="Times New Roman" w:hAnsi="Times New Roman"/>
        </w:rPr>
        <w:t>, reviewed any disciplinary dispositions</w:t>
      </w:r>
      <w:r w:rsidRPr="00107A83">
        <w:rPr>
          <w:rFonts w:ascii="Times New Roman" w:hAnsi="Times New Roman"/>
        </w:rPr>
        <w:t xml:space="preserve"> and has made reasonable inquiry</w:t>
      </w:r>
      <w:r w:rsidR="00B57648" w:rsidRPr="00107A83">
        <w:rPr>
          <w:rFonts w:ascii="Times New Roman" w:hAnsi="Times New Roman"/>
        </w:rPr>
        <w:t xml:space="preserve"> as to the statements therein.</w:t>
      </w:r>
      <w:r w:rsidRPr="00107A83">
        <w:rPr>
          <w:rFonts w:ascii="Times New Roman" w:hAnsi="Times New Roman"/>
        </w:rPr>
        <w:t xml:space="preserve">[SPONSORING ATTORNEY] believes that the </w:t>
      </w:r>
      <w:r w:rsidR="00B57648" w:rsidRPr="00107A83">
        <w:rPr>
          <w:rFonts w:ascii="Times New Roman" w:hAnsi="Times New Roman"/>
        </w:rPr>
        <w:t xml:space="preserve">statements </w:t>
      </w:r>
      <w:r w:rsidRPr="00107A83">
        <w:rPr>
          <w:rFonts w:ascii="Times New Roman" w:hAnsi="Times New Roman"/>
        </w:rPr>
        <w:t xml:space="preserve">made in the affidavit are true and agrees to ensure that the procedures of MCR 8.126 are followed.  </w:t>
      </w:r>
    </w:p>
    <w:p w14:paraId="2C0451BE" w14:textId="60630CB5" w:rsidR="00ED5C03" w:rsidRPr="00107A83" w:rsidRDefault="003E0AB8" w:rsidP="003E0AB8">
      <w:pPr>
        <w:spacing w:line="480" w:lineRule="auto"/>
        <w:rPr>
          <w:rFonts w:ascii="Times New Roman" w:hAnsi="Times New Roman"/>
        </w:rPr>
      </w:pPr>
      <w:r w:rsidRPr="00107A83">
        <w:rPr>
          <w:rFonts w:ascii="Times New Roman" w:hAnsi="Times New Roman"/>
        </w:rPr>
        <w:tab/>
      </w:r>
      <w:r w:rsidR="005D0EFF" w:rsidRPr="00107A83">
        <w:rPr>
          <w:rFonts w:ascii="Times New Roman" w:hAnsi="Times New Roman"/>
        </w:rPr>
        <w:t xml:space="preserve">Based upon the foregoing, and as set forth in </w:t>
      </w:r>
      <w:r w:rsidR="00135B7C" w:rsidRPr="00107A83">
        <w:rPr>
          <w:rFonts w:ascii="Times New Roman" w:hAnsi="Times New Roman"/>
        </w:rPr>
        <w:t>[</w:t>
      </w:r>
      <w:r w:rsidR="00AE3343">
        <w:rPr>
          <w:rFonts w:ascii="Times New Roman" w:hAnsi="Times New Roman"/>
        </w:rPr>
        <w:t xml:space="preserve"> FOREIGN </w:t>
      </w:r>
      <w:r w:rsidR="00135B7C" w:rsidRPr="00107A83">
        <w:rPr>
          <w:rFonts w:ascii="Times New Roman" w:hAnsi="Times New Roman"/>
        </w:rPr>
        <w:t>ATTORNEY]’s affidavit and accompany attachments, [SPONSORING ATTORNEY] moves for permission for the temporary admission of [</w:t>
      </w:r>
      <w:r w:rsidR="00AE3343">
        <w:rPr>
          <w:rFonts w:ascii="Times New Roman" w:hAnsi="Times New Roman"/>
        </w:rPr>
        <w:t xml:space="preserve">FOREIGN </w:t>
      </w:r>
      <w:r w:rsidR="00135B7C" w:rsidRPr="00107A83">
        <w:rPr>
          <w:rFonts w:ascii="Times New Roman" w:hAnsi="Times New Roman"/>
        </w:rPr>
        <w:t xml:space="preserve">ATTORNEY] to practice in this case. </w:t>
      </w:r>
    </w:p>
    <w:p w14:paraId="3CC0B273" w14:textId="77777777" w:rsidR="005D0EFF" w:rsidRPr="00107A83" w:rsidRDefault="005D0EFF">
      <w:pPr>
        <w:ind w:left="2340"/>
        <w:rPr>
          <w:rFonts w:ascii="Times New Roman" w:hAnsi="Times New Roman"/>
        </w:rPr>
      </w:pPr>
    </w:p>
    <w:p w14:paraId="478ACA1B" w14:textId="77777777" w:rsidR="005D0EFF" w:rsidRPr="00107A83" w:rsidRDefault="005D0EFF">
      <w:pPr>
        <w:ind w:left="2340"/>
        <w:rPr>
          <w:rFonts w:ascii="Times New Roman" w:hAnsi="Times New Roman"/>
        </w:rPr>
      </w:pPr>
    </w:p>
    <w:p w14:paraId="32784FF7" w14:textId="224366D9" w:rsidR="005D0EFF" w:rsidRPr="00107A83" w:rsidRDefault="005D0EFF">
      <w:pPr>
        <w:ind w:left="288"/>
        <w:rPr>
          <w:rFonts w:ascii="Times New Roman" w:hAnsi="Times New Roman"/>
        </w:rPr>
      </w:pPr>
      <w:r w:rsidRPr="00107A83">
        <w:rPr>
          <w:rFonts w:ascii="Times New Roman" w:hAnsi="Times New Roman"/>
        </w:rPr>
        <w:t xml:space="preserve">DATED: </w:t>
      </w:r>
      <w:r w:rsidR="003138D3">
        <w:rPr>
          <w:rFonts w:ascii="Times New Roman" w:hAnsi="Times New Roman"/>
        </w:rPr>
        <w:tab/>
      </w:r>
      <w:r w:rsidR="00135B7C" w:rsidRPr="00107A83">
        <w:rPr>
          <w:rFonts w:ascii="Times New Roman" w:hAnsi="Times New Roman"/>
        </w:rPr>
        <w:tab/>
      </w:r>
      <w:r w:rsidRPr="00107A83">
        <w:rPr>
          <w:rFonts w:ascii="Times New Roman" w:hAnsi="Times New Roman"/>
        </w:rPr>
        <w:tab/>
      </w:r>
      <w:r w:rsidRPr="00107A83">
        <w:rPr>
          <w:rFonts w:ascii="Times New Roman" w:hAnsi="Times New Roman"/>
        </w:rPr>
        <w:tab/>
      </w:r>
      <w:r w:rsidRPr="00107A83">
        <w:rPr>
          <w:rFonts w:ascii="Times New Roman" w:hAnsi="Times New Roman"/>
        </w:rPr>
        <w:tab/>
      </w:r>
      <w:r w:rsidRPr="00107A83">
        <w:rPr>
          <w:rFonts w:ascii="Times New Roman" w:hAnsi="Times New Roman"/>
        </w:rPr>
        <w:tab/>
        <w:t>______________</w:t>
      </w:r>
      <w:r w:rsidRPr="00107A83">
        <w:rPr>
          <w:rFonts w:ascii="Times New Roman" w:hAnsi="Times New Roman"/>
          <w:u w:val="single"/>
        </w:rPr>
        <w:tab/>
      </w:r>
      <w:r w:rsidRPr="00107A83">
        <w:rPr>
          <w:rFonts w:ascii="Times New Roman" w:hAnsi="Times New Roman"/>
        </w:rPr>
        <w:t>_________</w:t>
      </w:r>
      <w:r w:rsidR="00A70DED">
        <w:rPr>
          <w:rFonts w:ascii="Times New Roman" w:hAnsi="Times New Roman"/>
        </w:rPr>
        <w:t>_________</w:t>
      </w:r>
    </w:p>
    <w:p w14:paraId="4CA08E9F" w14:textId="0605CE21" w:rsidR="005D0EFF" w:rsidRPr="00107A83" w:rsidRDefault="00073295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135B7C" w:rsidRPr="00107A83">
        <w:rPr>
          <w:rFonts w:ascii="Times New Roman" w:hAnsi="Times New Roman"/>
        </w:rPr>
        <w:t>SPONSORING ATTORNEY (PXXXXX)</w:t>
      </w:r>
      <w:r>
        <w:rPr>
          <w:rFonts w:ascii="Times New Roman" w:hAnsi="Times New Roman"/>
        </w:rPr>
        <w:t>]</w:t>
      </w:r>
    </w:p>
    <w:p w14:paraId="468C4613" w14:textId="2F8ADC4C" w:rsidR="00135B7C" w:rsidRPr="00107A83" w:rsidRDefault="00073295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135B7C" w:rsidRPr="00107A83">
        <w:rPr>
          <w:rFonts w:ascii="Times New Roman" w:hAnsi="Times New Roman"/>
        </w:rPr>
        <w:t>Firm/Organization</w:t>
      </w:r>
      <w:r>
        <w:rPr>
          <w:rFonts w:ascii="Times New Roman" w:hAnsi="Times New Roman"/>
        </w:rPr>
        <w:t>]</w:t>
      </w:r>
    </w:p>
    <w:p w14:paraId="0E69185A" w14:textId="6D2E9805" w:rsidR="00135B7C" w:rsidRPr="00107A83" w:rsidRDefault="00073295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135B7C" w:rsidRPr="00107A83"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>]</w:t>
      </w:r>
    </w:p>
    <w:p w14:paraId="70D7F92D" w14:textId="2683B145" w:rsidR="005D0EFF" w:rsidRPr="00107A83" w:rsidRDefault="00073295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135B7C" w:rsidRPr="00107A83">
        <w:rPr>
          <w:rFonts w:ascii="Times New Roman" w:hAnsi="Times New Roman"/>
        </w:rPr>
        <w:t>Telephone</w:t>
      </w:r>
      <w:r>
        <w:rPr>
          <w:rFonts w:ascii="Times New Roman" w:hAnsi="Times New Roman"/>
        </w:rPr>
        <w:t xml:space="preserve"> Number]</w:t>
      </w:r>
    </w:p>
    <w:p w14:paraId="287F344D" w14:textId="0D16990D" w:rsidR="00135B7C" w:rsidRPr="00F41DD7" w:rsidRDefault="00073295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135B7C" w:rsidRPr="00107A83">
        <w:rPr>
          <w:rFonts w:ascii="Times New Roman" w:hAnsi="Times New Roman"/>
        </w:rPr>
        <w:t>Email</w:t>
      </w:r>
      <w:r>
        <w:rPr>
          <w:rFonts w:ascii="Times New Roman" w:hAnsi="Times New Roman"/>
        </w:rPr>
        <w:t>]</w:t>
      </w:r>
    </w:p>
    <w:p w14:paraId="330638AD" w14:textId="77777777" w:rsidR="005D0EFF" w:rsidRPr="00F41DD7" w:rsidRDefault="005D0EFF">
      <w:pPr>
        <w:pStyle w:val="Footer"/>
        <w:tabs>
          <w:tab w:val="clear" w:pos="4320"/>
          <w:tab w:val="clear" w:pos="8640"/>
        </w:tabs>
      </w:pPr>
    </w:p>
    <w:sectPr w:rsidR="005D0EFF" w:rsidRPr="00F41DD7" w:rsidSect="00873099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5BCC0" w14:textId="77777777" w:rsidR="000A030B" w:rsidRDefault="000A030B">
      <w:r>
        <w:separator/>
      </w:r>
    </w:p>
  </w:endnote>
  <w:endnote w:type="continuationSeparator" w:id="0">
    <w:p w14:paraId="48F5F7CF" w14:textId="77777777" w:rsidR="000A030B" w:rsidRDefault="000A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23D71" w14:textId="77777777" w:rsidR="005D0EFF" w:rsidRDefault="005D0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7BF0C5" w14:textId="77777777" w:rsidR="005D0EFF" w:rsidRDefault="005D0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69888" w14:textId="77777777" w:rsidR="005D0EFF" w:rsidRDefault="005D0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067905" w14:textId="77777777" w:rsidR="005D0EFF" w:rsidRDefault="005D0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965EB" w14:textId="77777777" w:rsidR="005D0EFF" w:rsidRDefault="005D0EF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B06CC" w14:textId="77777777" w:rsidR="000A030B" w:rsidRDefault="000A030B">
      <w:r>
        <w:separator/>
      </w:r>
    </w:p>
  </w:footnote>
  <w:footnote w:type="continuationSeparator" w:id="0">
    <w:p w14:paraId="4E6D36C0" w14:textId="77777777" w:rsidR="000A030B" w:rsidRDefault="000A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29F5"/>
    <w:multiLevelType w:val="hybridMultilevel"/>
    <w:tmpl w:val="48204EBC"/>
    <w:lvl w:ilvl="0" w:tplc="93128D1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13EF55A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FA70A72"/>
    <w:multiLevelType w:val="hybridMultilevel"/>
    <w:tmpl w:val="2E9EB8FA"/>
    <w:lvl w:ilvl="0" w:tplc="A1361F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7A62CC6">
      <w:start w:val="1"/>
      <w:numFmt w:val="lowerLetter"/>
      <w:lvlText w:val="%2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 w:tplc="E5D0E124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6E03BD"/>
    <w:multiLevelType w:val="hybridMultilevel"/>
    <w:tmpl w:val="83AA7CC6"/>
    <w:lvl w:ilvl="0" w:tplc="0E88CD6E">
      <w:start w:val="1"/>
      <w:numFmt w:val="decimal"/>
      <w:lvlText w:val="%1."/>
      <w:lvlJc w:val="left"/>
      <w:pPr>
        <w:tabs>
          <w:tab w:val="num" w:pos="1443"/>
        </w:tabs>
        <w:ind w:left="14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3" w15:restartNumberingAfterBreak="0">
    <w:nsid w:val="40041663"/>
    <w:multiLevelType w:val="hybridMultilevel"/>
    <w:tmpl w:val="48204EBC"/>
    <w:lvl w:ilvl="0" w:tplc="93128D1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13EF55A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CA81AD2"/>
    <w:multiLevelType w:val="hybridMultilevel"/>
    <w:tmpl w:val="5D4A5694"/>
    <w:lvl w:ilvl="0" w:tplc="92FC4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372F6F"/>
    <w:multiLevelType w:val="hybridMultilevel"/>
    <w:tmpl w:val="C93200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177170">
    <w:abstractNumId w:val="0"/>
  </w:num>
  <w:num w:numId="2" w16cid:durableId="78406549">
    <w:abstractNumId w:val="2"/>
  </w:num>
  <w:num w:numId="3" w16cid:durableId="970399191">
    <w:abstractNumId w:val="1"/>
  </w:num>
  <w:num w:numId="4" w16cid:durableId="798454791">
    <w:abstractNumId w:val="3"/>
  </w:num>
  <w:num w:numId="5" w16cid:durableId="623080445">
    <w:abstractNumId w:val="5"/>
  </w:num>
  <w:num w:numId="6" w16cid:durableId="1498305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D"/>
    <w:rsid w:val="00021E0C"/>
    <w:rsid w:val="00027963"/>
    <w:rsid w:val="00073295"/>
    <w:rsid w:val="00097968"/>
    <w:rsid w:val="000A030B"/>
    <w:rsid w:val="000C6BA4"/>
    <w:rsid w:val="000D15FC"/>
    <w:rsid w:val="000F68C0"/>
    <w:rsid w:val="00107A83"/>
    <w:rsid w:val="00135B7C"/>
    <w:rsid w:val="0018250C"/>
    <w:rsid w:val="001E38D5"/>
    <w:rsid w:val="001E68DE"/>
    <w:rsid w:val="00206B7C"/>
    <w:rsid w:val="002B6570"/>
    <w:rsid w:val="002E5C22"/>
    <w:rsid w:val="0030682E"/>
    <w:rsid w:val="003138D3"/>
    <w:rsid w:val="0036434E"/>
    <w:rsid w:val="003E0AB8"/>
    <w:rsid w:val="003E358C"/>
    <w:rsid w:val="004232DC"/>
    <w:rsid w:val="004312A7"/>
    <w:rsid w:val="00491209"/>
    <w:rsid w:val="005462C3"/>
    <w:rsid w:val="005660EF"/>
    <w:rsid w:val="005B625B"/>
    <w:rsid w:val="005D0EFF"/>
    <w:rsid w:val="005E5F37"/>
    <w:rsid w:val="00606615"/>
    <w:rsid w:val="006279F7"/>
    <w:rsid w:val="006752B1"/>
    <w:rsid w:val="006A6195"/>
    <w:rsid w:val="006C53EC"/>
    <w:rsid w:val="006D0445"/>
    <w:rsid w:val="006D6F8D"/>
    <w:rsid w:val="006E7EC4"/>
    <w:rsid w:val="00821614"/>
    <w:rsid w:val="008552AC"/>
    <w:rsid w:val="00873099"/>
    <w:rsid w:val="00887F40"/>
    <w:rsid w:val="008C6505"/>
    <w:rsid w:val="008E775C"/>
    <w:rsid w:val="00912EB9"/>
    <w:rsid w:val="009B0036"/>
    <w:rsid w:val="009F7810"/>
    <w:rsid w:val="00A36B6C"/>
    <w:rsid w:val="00A44759"/>
    <w:rsid w:val="00A552BA"/>
    <w:rsid w:val="00A70DED"/>
    <w:rsid w:val="00A84D6E"/>
    <w:rsid w:val="00AA6FDA"/>
    <w:rsid w:val="00AB24A4"/>
    <w:rsid w:val="00AE3343"/>
    <w:rsid w:val="00B57648"/>
    <w:rsid w:val="00B61817"/>
    <w:rsid w:val="00B650C9"/>
    <w:rsid w:val="00BD1EC2"/>
    <w:rsid w:val="00BF55D5"/>
    <w:rsid w:val="00C47C62"/>
    <w:rsid w:val="00C979ED"/>
    <w:rsid w:val="00D56B52"/>
    <w:rsid w:val="00D85A6E"/>
    <w:rsid w:val="00DE7F98"/>
    <w:rsid w:val="00E30D73"/>
    <w:rsid w:val="00ED0693"/>
    <w:rsid w:val="00ED5C03"/>
    <w:rsid w:val="00F41DD7"/>
    <w:rsid w:val="00F73BB1"/>
    <w:rsid w:val="00FA3717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3A329"/>
  <w15:chartTrackingRefBased/>
  <w15:docId w15:val="{39AE2C45-81D6-403A-AF49-F0FD8483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073295"/>
    <w:pPr>
      <w:keepNext/>
      <w:jc w:val="center"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295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5">
    <w:name w:val="heading 5"/>
    <w:basedOn w:val="Normal"/>
    <w:next w:val="Normal"/>
    <w:qFormat/>
    <w:pPr>
      <w:keepNext/>
      <w:ind w:left="288"/>
      <w:jc w:val="center"/>
      <w:outlineLvl w:val="4"/>
    </w:pPr>
    <w:rPr>
      <w:rFonts w:ascii="Times New Roman" w:hAnsi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spacing w:line="480" w:lineRule="auto"/>
      <w:ind w:left="288" w:firstLine="432"/>
    </w:pPr>
    <w:rPr>
      <w:rFonts w:ascii="Times New Roman" w:hAnsi="Times New Roman"/>
      <w:szCs w:val="20"/>
    </w:rPr>
  </w:style>
  <w:style w:type="paragraph" w:styleId="BodyTextIndent2">
    <w:name w:val="Body Text Indent 2"/>
    <w:basedOn w:val="Normal"/>
    <w:semiHidden/>
    <w:pPr>
      <w:spacing w:line="480" w:lineRule="auto"/>
      <w:ind w:left="288" w:firstLine="720"/>
    </w:pPr>
    <w:rPr>
      <w:rFonts w:ascii="Times New Roman" w:hAnsi="Times New Roman"/>
      <w:szCs w:val="20"/>
    </w:rPr>
  </w:style>
  <w:style w:type="paragraph" w:styleId="BodyText">
    <w:name w:val="Body Text"/>
    <w:basedOn w:val="Normal"/>
    <w:semiHidden/>
    <w:pPr>
      <w:spacing w:line="480" w:lineRule="auto"/>
    </w:pPr>
    <w:rPr>
      <w:szCs w:val="20"/>
    </w:rPr>
  </w:style>
  <w:style w:type="paragraph" w:styleId="BodyTextIndent">
    <w:name w:val="Body Text Indent"/>
    <w:basedOn w:val="Normal"/>
    <w:semiHidden/>
    <w:pPr>
      <w:spacing w:line="480" w:lineRule="auto"/>
      <w:ind w:firstLine="720"/>
    </w:pPr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1817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semiHidden/>
    <w:rsid w:val="00A36B6C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6B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6BA4"/>
    <w:rPr>
      <w:rFonts w:ascii="Garamond" w:hAnsi="Garamond"/>
    </w:rPr>
  </w:style>
  <w:style w:type="character" w:styleId="FootnoteReference">
    <w:name w:val="footnote reference"/>
    <w:uiPriority w:val="99"/>
    <w:semiHidden/>
    <w:unhideWhenUsed/>
    <w:rsid w:val="000C6BA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73295"/>
    <w:rPr>
      <w:rFonts w:eastAsiaTheme="majorEastAsia" w:cstheme="majorBidi"/>
      <w:b/>
      <w:sz w:val="24"/>
      <w:szCs w:val="26"/>
    </w:rPr>
  </w:style>
  <w:style w:type="paragraph" w:styleId="Revision">
    <w:name w:val="Revision"/>
    <w:hidden/>
    <w:uiPriority w:val="99"/>
    <w:semiHidden/>
    <w:rsid w:val="00AE3343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7e6cf-2276-46ee-9822-b02f1632d81c">
      <Terms xmlns="http://schemas.microsoft.com/office/infopath/2007/PartnerControls"/>
    </lcf76f155ced4ddcb4097134ff3c332f>
    <TaxCatchAll xmlns="fd908759-87b0-43f7-90fc-af6c564145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7D4129D400A4B92BC174F86AB6205" ma:contentTypeVersion="16" ma:contentTypeDescription="Create a new document." ma:contentTypeScope="" ma:versionID="34005dd1a0334235a80ae36f9c0b2105">
  <xsd:schema xmlns:xsd="http://www.w3.org/2001/XMLSchema" xmlns:xs="http://www.w3.org/2001/XMLSchema" xmlns:p="http://schemas.microsoft.com/office/2006/metadata/properties" xmlns:ns2="fd908759-87b0-43f7-90fc-af6c564145be" xmlns:ns3="cc37e6cf-2276-46ee-9822-b02f1632d81c" targetNamespace="http://schemas.microsoft.com/office/2006/metadata/properties" ma:root="true" ma:fieldsID="701592b15c11ac6bde473b9311b06ee3" ns2:_="" ns3:_="">
    <xsd:import namespace="fd908759-87b0-43f7-90fc-af6c564145be"/>
    <xsd:import namespace="cc37e6cf-2276-46ee-9822-b02f1632d8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08759-87b0-43f7-90fc-af6c5641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9621e5-417d-4722-a0c0-77afc8556f76}" ma:internalName="TaxCatchAll" ma:showField="CatchAllData" ma:web="fd908759-87b0-43f7-90fc-af6c5641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7e6cf-2276-46ee-9822-b02f1632d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21f8cd-95b2-4f35-b4ee-79100a674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234D7-48AE-484D-901E-81CF2078B2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7F6DF3-B013-4B76-B493-57702A059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57BC6-C510-417F-BEA5-CE4CA972736B}">
  <ds:schemaRefs>
    <ds:schemaRef ds:uri="http://schemas.microsoft.com/office/2006/metadata/properties"/>
    <ds:schemaRef ds:uri="http://schemas.microsoft.com/office/infopath/2007/PartnerControls"/>
    <ds:schemaRef ds:uri="cc37e6cf-2276-46ee-9822-b02f1632d81c"/>
    <ds:schemaRef ds:uri="fd908759-87b0-43f7-90fc-af6c564145be"/>
  </ds:schemaRefs>
</ds:datastoreItem>
</file>

<file path=customXml/itemProps4.xml><?xml version="1.0" encoding="utf-8"?>
<ds:datastoreItem xmlns:ds="http://schemas.openxmlformats.org/officeDocument/2006/customXml" ds:itemID="{A5ED6842-C441-44ED-A19E-24E0400C24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7B51DD-3A9C-454A-B1A6-26A011DCC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08759-87b0-43f7-90fc-af6c564145be"/>
    <ds:schemaRef ds:uri="cc37e6cf-2276-46ee-9822-b02f1632d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MICHIGAN</vt:lpstr>
    </vt:vector>
  </TitlesOfParts>
  <Company>SBM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Pro Hac Vice Motion</dc:title>
  <dc:subject/>
  <dc:creator>jboatman</dc:creator>
  <cp:keywords/>
  <dc:description/>
  <cp:lastModifiedBy>Julie Turcotte</cp:lastModifiedBy>
  <cp:revision>2</cp:revision>
  <cp:lastPrinted>2020-01-24T19:55:00Z</cp:lastPrinted>
  <dcterms:created xsi:type="dcterms:W3CDTF">2024-12-23T18:39:00Z</dcterms:created>
  <dcterms:modified xsi:type="dcterms:W3CDTF">2024-12-23T18:39:00Z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5678000.00000000</vt:lpwstr>
  </property>
  <property fmtid="{D5CDD505-2E9C-101B-9397-08002B2CF9AE}" pid="3" name="ContentTypeId">
    <vt:lpwstr>0x01010075A7D4129D400A4B92BC174F86AB6205</vt:lpwstr>
  </property>
  <property fmtid="{D5CDD505-2E9C-101B-9397-08002B2CF9AE}" pid="4" name="MediaServiceImageTags">
    <vt:lpwstr/>
  </property>
</Properties>
</file>