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5FFA" w14:textId="477F4AFC" w:rsidR="00E457E8" w:rsidRPr="00833475" w:rsidRDefault="00E457E8" w:rsidP="00002333">
      <w:pPr>
        <w:pStyle w:val="Heading2"/>
        <w:rPr>
          <w:rFonts w:ascii="Ebrima" w:hAnsi="Ebrima"/>
        </w:rPr>
      </w:pPr>
      <w:bookmarkStart w:id="0" w:name="_Toc398541674"/>
      <w:r w:rsidRPr="00833475">
        <w:rPr>
          <w:rFonts w:ascii="Ebrima" w:hAnsi="Ebrima"/>
        </w:rPr>
        <w:t xml:space="preserve">LIMITED </w:t>
      </w:r>
      <w:r w:rsidR="00FE1951">
        <w:rPr>
          <w:rFonts w:ascii="Ebrima" w:hAnsi="Ebrima"/>
        </w:rPr>
        <w:t xml:space="preserve">DURABLE </w:t>
      </w:r>
      <w:r w:rsidR="00002333" w:rsidRPr="00833475">
        <w:rPr>
          <w:rFonts w:ascii="Ebrima" w:hAnsi="Ebrima"/>
        </w:rPr>
        <w:t>POWER OF ATTORNEY</w:t>
      </w:r>
      <w:r w:rsidR="00FC7C3D">
        <w:rPr>
          <w:rFonts w:ascii="Ebrima" w:hAnsi="Ebrima"/>
        </w:rPr>
        <w:t xml:space="preserve"> EFFECTIVE </w:t>
      </w:r>
      <w:r w:rsidR="004D550C">
        <w:rPr>
          <w:rFonts w:ascii="Ebrima" w:hAnsi="Ebrima"/>
        </w:rPr>
        <w:t xml:space="preserve">UPON </w:t>
      </w:r>
      <w:r w:rsidR="00FC7C3D">
        <w:rPr>
          <w:rFonts w:ascii="Ebrima" w:hAnsi="Ebrima"/>
        </w:rPr>
        <w:t>DISABILITY</w:t>
      </w:r>
      <w:r w:rsidR="00002333" w:rsidRPr="00833475">
        <w:rPr>
          <w:rFonts w:ascii="Ebrima" w:hAnsi="Ebrima"/>
        </w:rPr>
        <w:t xml:space="preserve"> </w:t>
      </w:r>
    </w:p>
    <w:p w14:paraId="7686DF60" w14:textId="648FAE1C" w:rsidR="00002333" w:rsidRPr="00833475" w:rsidRDefault="00FD0B07" w:rsidP="00002333">
      <w:pPr>
        <w:pStyle w:val="Heading2"/>
        <w:rPr>
          <w:rFonts w:ascii="Ebrima" w:hAnsi="Ebrima"/>
        </w:rPr>
      </w:pPr>
      <w:r>
        <w:rPr>
          <w:rFonts w:ascii="Ebrima" w:hAnsi="Ebrima"/>
        </w:rPr>
        <w:t xml:space="preserve">REGARDING </w:t>
      </w:r>
      <w:r w:rsidR="00E457E8" w:rsidRPr="00833475">
        <w:rPr>
          <w:rFonts w:ascii="Ebrima" w:hAnsi="Ebrima"/>
        </w:rPr>
        <w:t>LAW</w:t>
      </w:r>
      <w:r w:rsidR="007D7857" w:rsidRPr="00833475">
        <w:rPr>
          <w:rFonts w:ascii="Ebrima" w:hAnsi="Ebrima"/>
        </w:rPr>
        <w:t xml:space="preserve"> OFFICE </w:t>
      </w:r>
      <w:r w:rsidR="003D6FAC">
        <w:rPr>
          <w:rFonts w:ascii="Ebrima" w:hAnsi="Ebrima"/>
        </w:rPr>
        <w:t xml:space="preserve">FINANCIAL </w:t>
      </w:r>
      <w:r w:rsidR="007D7857" w:rsidRPr="00833475">
        <w:rPr>
          <w:rFonts w:ascii="Ebrima" w:hAnsi="Ebrima"/>
        </w:rPr>
        <w:t>ACCOUNTS</w:t>
      </w:r>
      <w:bookmarkEnd w:id="0"/>
    </w:p>
    <w:p w14:paraId="487B846A" w14:textId="0788F5FC" w:rsidR="00DD5BA2" w:rsidRPr="00833475" w:rsidRDefault="00DA59C3" w:rsidP="00DD5BA2">
      <w:pPr>
        <w:rPr>
          <w:rFonts w:ascii="Ebrima" w:hAnsi="Ebrima"/>
        </w:rPr>
      </w:pPr>
      <w:r w:rsidRPr="00833475">
        <w:rPr>
          <w:rFonts w:ascii="Ebrima" w:hAnsi="Ebrima"/>
          <w:noProof/>
        </w:rPr>
        <mc:AlternateContent>
          <mc:Choice Requires="wps">
            <w:drawing>
              <wp:anchor distT="0" distB="0" distL="114300" distR="114300" simplePos="0" relativeHeight="251658241" behindDoc="0" locked="0" layoutInCell="1" allowOverlap="1" wp14:anchorId="2C517D6B" wp14:editId="71D41A72">
                <wp:simplePos x="0" y="0"/>
                <wp:positionH relativeFrom="column">
                  <wp:posOffset>619125</wp:posOffset>
                </wp:positionH>
                <wp:positionV relativeFrom="paragraph">
                  <wp:posOffset>27940</wp:posOffset>
                </wp:positionV>
                <wp:extent cx="4781550" cy="561975"/>
                <wp:effectExtent l="19050" t="19050" r="38100" b="47625"/>
                <wp:wrapNone/>
                <wp:docPr id="5" name="Text Box 5"/>
                <wp:cNvGraphicFramePr/>
                <a:graphic xmlns:a="http://schemas.openxmlformats.org/drawingml/2006/main">
                  <a:graphicData uri="http://schemas.microsoft.com/office/word/2010/wordprocessingShape">
                    <wps:wsp>
                      <wps:cNvSpPr txBox="1"/>
                      <wps:spPr>
                        <a:xfrm>
                          <a:off x="0" y="0"/>
                          <a:ext cx="4781550" cy="561975"/>
                        </a:xfrm>
                        <a:prstGeom prst="rect">
                          <a:avLst/>
                        </a:prstGeom>
                        <a:solidFill>
                          <a:srgbClr val="FFFF00"/>
                        </a:solidFill>
                        <a:ln w="53975" cap="rnd" cmpd="dbl">
                          <a:solidFill>
                            <a:prstClr val="black">
                              <a:alpha val="27000"/>
                            </a:prstClr>
                          </a:solidFill>
                          <a:prstDash val="solid"/>
                        </a:ln>
                      </wps:spPr>
                      <wps:txbx>
                        <w:txbxContent>
                          <w:p w14:paraId="6867E6AD" w14:textId="6CC9D69D" w:rsidR="00DA59C3" w:rsidRPr="00511DE7" w:rsidRDefault="00DA59C3" w:rsidP="00DA59C3">
                            <w:pPr>
                              <w:jc w:val="center"/>
                              <w:rPr>
                                <w:rFonts w:ascii="Ebrima" w:hAnsi="Ebrima"/>
                                <w:b/>
                                <w:bCs/>
                              </w:rPr>
                            </w:pPr>
                            <w:r w:rsidRPr="00511DE7">
                              <w:rPr>
                                <w:rFonts w:ascii="Ebrima" w:hAnsi="Ebrima"/>
                                <w:b/>
                                <w:bCs/>
                                <w:szCs w:val="24"/>
                              </w:rPr>
                              <w:t xml:space="preserve">NOTE: This is a sample </w:t>
                            </w:r>
                            <w:r w:rsidR="00632042">
                              <w:rPr>
                                <w:rFonts w:ascii="Ebrima" w:hAnsi="Ebrima"/>
                                <w:b/>
                                <w:bCs/>
                                <w:szCs w:val="24"/>
                              </w:rPr>
                              <w:t>form,</w:t>
                            </w:r>
                            <w:r w:rsidR="006F4CB4">
                              <w:rPr>
                                <w:rFonts w:ascii="Ebrima" w:hAnsi="Ebrima"/>
                                <w:b/>
                                <w:bCs/>
                                <w:szCs w:val="24"/>
                              </w:rPr>
                              <w:t xml:space="preserve"> </w:t>
                            </w:r>
                            <w:r>
                              <w:rPr>
                                <w:rFonts w:ascii="Ebrima" w:hAnsi="Ebrima"/>
                                <w:b/>
                                <w:bCs/>
                                <w:szCs w:val="24"/>
                              </w:rPr>
                              <w:t>your financial institution may require different</w:t>
                            </w:r>
                            <w:r w:rsidR="006F4CB4">
                              <w:rPr>
                                <w:rFonts w:ascii="Ebrima" w:hAnsi="Ebrima"/>
                                <w:b/>
                                <w:bCs/>
                                <w:szCs w:val="24"/>
                              </w:rPr>
                              <w:t>/additional</w:t>
                            </w:r>
                            <w:r>
                              <w:rPr>
                                <w:rFonts w:ascii="Ebrima" w:hAnsi="Ebrima"/>
                                <w:b/>
                                <w:bCs/>
                                <w:szCs w:val="24"/>
                              </w:rPr>
                              <w:t xml:space="preserve">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17D6B" id="_x0000_t202" coordsize="21600,21600" o:spt="202" path="m,l,21600r21600,l21600,xe">
                <v:stroke joinstyle="miter"/>
                <v:path gradientshapeok="t" o:connecttype="rect"/>
              </v:shapetype>
              <v:shape id="Text Box 5" o:spid="_x0000_s1026" type="#_x0000_t202" style="position:absolute;margin-left:48.75pt;margin-top:2.2pt;width:376.5pt;height:4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" fillcolor="yellow" strokeweight="4.25pt">
                <v:stroke opacity="17733f" linestyle="thinThin" endcap="round"/>
                <v:textbox>
                  <w:txbxContent>
                    <w:p w14:paraId="6867E6AD" w14:textId="6CC9D69D" w:rsidR="00DA59C3" w:rsidRPr="00511DE7" w:rsidRDefault="00DA59C3" w:rsidP="00DA59C3">
                      <w:pPr>
                        <w:jc w:val="center"/>
                        <w:rPr>
                          <w:rFonts w:ascii="Ebrima" w:hAnsi="Ebrima"/>
                          <w:b/>
                          <w:bCs/>
                        </w:rPr>
                      </w:pPr>
                      <w:r w:rsidRPr="00511DE7">
                        <w:rPr>
                          <w:rFonts w:ascii="Ebrima" w:hAnsi="Ebrima"/>
                          <w:b/>
                          <w:bCs/>
                          <w:szCs w:val="24"/>
                        </w:rPr>
                        <w:t xml:space="preserve">NOTE: This is a sample </w:t>
                      </w:r>
                      <w:r w:rsidR="00632042">
                        <w:rPr>
                          <w:rFonts w:ascii="Ebrima" w:hAnsi="Ebrima"/>
                          <w:b/>
                          <w:bCs/>
                          <w:szCs w:val="24"/>
                        </w:rPr>
                        <w:t>form,</w:t>
                      </w:r>
                      <w:r w:rsidR="006F4CB4">
                        <w:rPr>
                          <w:rFonts w:ascii="Ebrima" w:hAnsi="Ebrima"/>
                          <w:b/>
                          <w:bCs/>
                          <w:szCs w:val="24"/>
                        </w:rPr>
                        <w:t xml:space="preserve"> </w:t>
                      </w:r>
                      <w:r>
                        <w:rPr>
                          <w:rFonts w:ascii="Ebrima" w:hAnsi="Ebrima"/>
                          <w:b/>
                          <w:bCs/>
                          <w:szCs w:val="24"/>
                        </w:rPr>
                        <w:t>your financial institution may require different</w:t>
                      </w:r>
                      <w:r w:rsidR="006F4CB4">
                        <w:rPr>
                          <w:rFonts w:ascii="Ebrima" w:hAnsi="Ebrima"/>
                          <w:b/>
                          <w:bCs/>
                          <w:szCs w:val="24"/>
                        </w:rPr>
                        <w:t>/additional</w:t>
                      </w:r>
                      <w:r>
                        <w:rPr>
                          <w:rFonts w:ascii="Ebrima" w:hAnsi="Ebrima"/>
                          <w:b/>
                          <w:bCs/>
                          <w:szCs w:val="24"/>
                        </w:rPr>
                        <w:t xml:space="preserve"> documentation</w:t>
                      </w:r>
                    </w:p>
                  </w:txbxContent>
                </v:textbox>
              </v:shape>
            </w:pict>
          </mc:Fallback>
        </mc:AlternateContent>
      </w:r>
    </w:p>
    <w:p w14:paraId="4F2BA921" w14:textId="77777777" w:rsidR="00DD5BA2" w:rsidRPr="00833475" w:rsidRDefault="00DD5BA2" w:rsidP="00DD5BA2">
      <w:pPr>
        <w:rPr>
          <w:rFonts w:ascii="Ebrima" w:hAnsi="Ebrima"/>
        </w:rPr>
      </w:pPr>
    </w:p>
    <w:p w14:paraId="2F345BBE" w14:textId="77777777" w:rsidR="00002333" w:rsidRPr="00833475" w:rsidRDefault="00002333" w:rsidP="00002333">
      <w:pPr>
        <w:rPr>
          <w:rFonts w:ascii="Ebrima" w:hAnsi="Ebrima"/>
        </w:rPr>
      </w:pPr>
    </w:p>
    <w:p w14:paraId="65ACBE68" w14:textId="3B316A7F" w:rsidR="0090534E" w:rsidRDefault="00002333" w:rsidP="00002333">
      <w:pPr>
        <w:rPr>
          <w:rFonts w:ascii="Ebrima" w:hAnsi="Ebrima"/>
        </w:rPr>
      </w:pPr>
      <w:r w:rsidRPr="00833475">
        <w:rPr>
          <w:rFonts w:ascii="Ebrima" w:hAnsi="Ebrima"/>
        </w:rPr>
        <w:t xml:space="preserve">I, </w:t>
      </w:r>
      <w:r w:rsidR="0016466F" w:rsidRPr="00833475">
        <w:rPr>
          <w:rFonts w:ascii="Ebrima" w:hAnsi="Ebrima"/>
          <w:u w:val="single"/>
        </w:rPr>
        <w:t>[</w:t>
      </w:r>
      <w:r w:rsidR="0016466F" w:rsidRPr="00833475">
        <w:rPr>
          <w:rFonts w:ascii="Ebrima" w:hAnsi="Ebrima"/>
          <w:b/>
          <w:bCs/>
        </w:rPr>
        <w:t>Designating Attorney</w:t>
      </w:r>
      <w:r w:rsidR="00291820" w:rsidRPr="00833475">
        <w:rPr>
          <w:rFonts w:ascii="Ebrima" w:hAnsi="Ebrima"/>
          <w:u w:val="single"/>
        </w:rPr>
        <w:t>]</w:t>
      </w:r>
      <w:r w:rsidRPr="00833475">
        <w:rPr>
          <w:rFonts w:ascii="Ebrima" w:hAnsi="Ebrima"/>
        </w:rPr>
        <w:t xml:space="preserve"> </w:t>
      </w:r>
      <w:r w:rsidR="00B15360" w:rsidRPr="00833475">
        <w:rPr>
          <w:rFonts w:ascii="Ebrima" w:hAnsi="Ebrima"/>
        </w:rPr>
        <w:t>on behalf of myself and my law firm,</w:t>
      </w:r>
      <w:r w:rsidR="005469D7" w:rsidRPr="00833475">
        <w:rPr>
          <w:rFonts w:ascii="Ebrima" w:hAnsi="Ebrima"/>
        </w:rPr>
        <w:t xml:space="preserve"> [</w:t>
      </w:r>
      <w:r w:rsidR="005469D7" w:rsidRPr="00833475">
        <w:rPr>
          <w:rFonts w:ascii="Ebrima" w:hAnsi="Ebrima"/>
          <w:b/>
          <w:bCs/>
        </w:rPr>
        <w:t>Law Firm</w:t>
      </w:r>
      <w:r w:rsidR="005469D7" w:rsidRPr="00833475">
        <w:rPr>
          <w:rFonts w:ascii="Ebrima" w:hAnsi="Ebrima"/>
        </w:rPr>
        <w:t>]</w:t>
      </w:r>
      <w:r w:rsidR="00B15360" w:rsidRPr="00833475">
        <w:rPr>
          <w:rFonts w:ascii="Ebrima" w:hAnsi="Ebrima"/>
        </w:rPr>
        <w:t>,</w:t>
      </w:r>
      <w:r w:rsidR="005469D7" w:rsidRPr="00833475">
        <w:rPr>
          <w:rFonts w:ascii="Ebrima" w:hAnsi="Ebrima"/>
        </w:rPr>
        <w:t xml:space="preserve"> </w:t>
      </w:r>
      <w:r w:rsidRPr="00833475">
        <w:rPr>
          <w:rFonts w:ascii="Ebrima" w:hAnsi="Ebrima"/>
        </w:rPr>
        <w:t xml:space="preserve">appoint </w:t>
      </w:r>
      <w:r w:rsidR="00291820" w:rsidRPr="00833475">
        <w:rPr>
          <w:rFonts w:ascii="Ebrima" w:hAnsi="Ebrima"/>
          <w:u w:val="single"/>
        </w:rPr>
        <w:t>[</w:t>
      </w:r>
      <w:r w:rsidR="00291820" w:rsidRPr="00833475">
        <w:rPr>
          <w:rFonts w:ascii="Ebrima" w:hAnsi="Ebrima"/>
          <w:b/>
          <w:bCs/>
        </w:rPr>
        <w:t>Interim Administrator</w:t>
      </w:r>
      <w:r w:rsidR="00291820" w:rsidRPr="00833475">
        <w:rPr>
          <w:rFonts w:ascii="Ebrima" w:hAnsi="Ebrima"/>
          <w:u w:val="single"/>
        </w:rPr>
        <w:t>]</w:t>
      </w:r>
      <w:r w:rsidRPr="00833475">
        <w:rPr>
          <w:rFonts w:ascii="Ebrima" w:hAnsi="Ebrima"/>
        </w:rPr>
        <w:t xml:space="preserve"> as my agent and attorney-in-fact for the limited purpose of conducting all transactions and taking any actions that I might do with respect to my law office bank account(s)</w:t>
      </w:r>
      <w:r w:rsidR="003D6FAC">
        <w:rPr>
          <w:rFonts w:ascii="Ebrima" w:hAnsi="Ebrima"/>
        </w:rPr>
        <w:t>, including Interest on Lawyer Trust Accounts and non-Lawyer Interest on Trust Accounts,</w:t>
      </w:r>
      <w:r w:rsidRPr="00833475" w:rsidDel="003D6FAC">
        <w:rPr>
          <w:rFonts w:ascii="Ebrima" w:hAnsi="Ebrima"/>
        </w:rPr>
        <w:t xml:space="preserve"> </w:t>
      </w:r>
      <w:r w:rsidRPr="00833475">
        <w:rPr>
          <w:rFonts w:ascii="Ebrima" w:hAnsi="Ebrima"/>
        </w:rPr>
        <w:t>and safe deposit box(es</w:t>
      </w:r>
      <w:r w:rsidR="00F6588A" w:rsidRPr="00833475">
        <w:rPr>
          <w:rFonts w:ascii="Ebrima" w:hAnsi="Ebrima"/>
        </w:rPr>
        <w:t>)</w:t>
      </w:r>
      <w:r w:rsidR="002202EC" w:rsidRPr="00833475">
        <w:rPr>
          <w:rFonts w:ascii="Ebrima" w:hAnsi="Ebrima"/>
        </w:rPr>
        <w:t xml:space="preserve"> and any other transactions required by MCR 9.</w:t>
      </w:r>
      <w:r w:rsidR="00BF3881" w:rsidRPr="00833475">
        <w:rPr>
          <w:rFonts w:ascii="Ebrima" w:hAnsi="Ebrima"/>
        </w:rPr>
        <w:t>307</w:t>
      </w:r>
      <w:r w:rsidR="0090534E">
        <w:rPr>
          <w:rFonts w:ascii="Ebrima" w:hAnsi="Ebrima"/>
        </w:rPr>
        <w:t xml:space="preserve"> in the event of my</w:t>
      </w:r>
      <w:r w:rsidR="00152944">
        <w:rPr>
          <w:rFonts w:ascii="Ebrima" w:hAnsi="Ebrima"/>
        </w:rPr>
        <w:t xml:space="preserve"> i</w:t>
      </w:r>
      <w:r w:rsidR="0038104A">
        <w:rPr>
          <w:rFonts w:ascii="Ebrima" w:hAnsi="Ebrima"/>
        </w:rPr>
        <w:t>ncapacity.</w:t>
      </w:r>
    </w:p>
    <w:p w14:paraId="466E3617" w14:textId="77777777" w:rsidR="00FE1951" w:rsidRDefault="00FE1951" w:rsidP="00002333">
      <w:pPr>
        <w:rPr>
          <w:rFonts w:ascii="Ebrima" w:hAnsi="Ebrima"/>
        </w:rPr>
      </w:pPr>
    </w:p>
    <w:p w14:paraId="0A9EDEDD" w14:textId="1F4E1288" w:rsidR="0090534E" w:rsidRDefault="0038104A" w:rsidP="00002333">
      <w:pPr>
        <w:rPr>
          <w:rFonts w:ascii="Ebrima" w:hAnsi="Ebrima"/>
          <w:shd w:val="clear" w:color="auto" w:fill="FFFFFF"/>
        </w:rPr>
      </w:pPr>
      <w:r w:rsidRPr="00FE1951">
        <w:rPr>
          <w:rFonts w:ascii="Ebrima" w:hAnsi="Ebrima"/>
          <w:shd w:val="clear" w:color="auto" w:fill="FFFFFF"/>
        </w:rPr>
        <w:t>These powers are to</w:t>
      </w:r>
      <w:r w:rsidR="00791B86" w:rsidRPr="00FE1951">
        <w:rPr>
          <w:rFonts w:ascii="Ebrima" w:hAnsi="Ebrima"/>
          <w:shd w:val="clear" w:color="auto" w:fill="FFFFFF"/>
        </w:rPr>
        <w:t xml:space="preserve"> be exercised in my name and solely for </w:t>
      </w:r>
      <w:r w:rsidRPr="00FE1951">
        <w:rPr>
          <w:rFonts w:ascii="Ebrima" w:hAnsi="Ebrima"/>
          <w:shd w:val="clear" w:color="auto" w:fill="FFFFFF"/>
        </w:rPr>
        <w:t>the benefit of my law firm and clients</w:t>
      </w:r>
      <w:r w:rsidR="00791B86" w:rsidRPr="00FE1951">
        <w:rPr>
          <w:rFonts w:ascii="Ebrima" w:hAnsi="Ebrima"/>
          <w:shd w:val="clear" w:color="auto" w:fill="FFFFFF"/>
        </w:rPr>
        <w:t xml:space="preserve"> on my incapacity as determined by (1) an appropriate court determination that I am incapacitated or (2) each of two medical doctors (at least one of whom shall be a doctor specializing in geriatric medicine, a psychiatrist, or a neurologist) determines and expresses in a written opinion, signed by the doctor and notarized, that I, at the time of the opinion, am incapacitated. My </w:t>
      </w:r>
      <w:r w:rsidR="00791B86" w:rsidRPr="00FE1951">
        <w:rPr>
          <w:rFonts w:ascii="Ebrima" w:hAnsi="Ebrima"/>
          <w:i/>
          <w:iCs/>
          <w:shd w:val="clear" w:color="auto" w:fill="FFFFFF"/>
        </w:rPr>
        <w:t>incapacity </w:t>
      </w:r>
      <w:r w:rsidR="00791B86" w:rsidRPr="00FE1951">
        <w:rPr>
          <w:rFonts w:ascii="Ebrima" w:hAnsi="Ebrima"/>
          <w:shd w:val="clear" w:color="auto" w:fill="FFFFFF"/>
        </w:rPr>
        <w:t>shall mean that I am mentally impaired to the extent of lacking sufficient understanding or capacity to make or communicate informed decisions. Upon my incapacity, my agent’s exercise of any the powers in this section shall be subject to the restrictions in section 3. My agent shall have no authority under this durable</w:t>
      </w:r>
      <w:r w:rsidR="00FE1951" w:rsidRPr="00FE1951">
        <w:rPr>
          <w:rFonts w:ascii="Ebrima" w:hAnsi="Ebrima"/>
          <w:shd w:val="clear" w:color="auto" w:fill="FFFFFF"/>
        </w:rPr>
        <w:t xml:space="preserve"> power of attorney </w:t>
      </w:r>
      <w:r w:rsidR="00791B86" w:rsidRPr="00FE1951">
        <w:rPr>
          <w:rFonts w:ascii="Ebrima" w:hAnsi="Ebrima"/>
          <w:shd w:val="clear" w:color="auto" w:fill="FFFFFF"/>
        </w:rPr>
        <w:t>until and shall thereafter have authority under this durable</w:t>
      </w:r>
      <w:r w:rsidR="00FE1951">
        <w:rPr>
          <w:rFonts w:ascii="Ebrima" w:hAnsi="Ebrima"/>
          <w:shd w:val="clear" w:color="auto" w:fill="FFFFFF"/>
        </w:rPr>
        <w:t xml:space="preserve"> power of attorney</w:t>
      </w:r>
      <w:r w:rsidR="00791B86" w:rsidRPr="00FE1951">
        <w:rPr>
          <w:rFonts w:ascii="Ebrima" w:hAnsi="Ebrima"/>
          <w:shd w:val="clear" w:color="auto" w:fill="FFFFFF"/>
        </w:rPr>
        <w:t> only as long as I am incapacitated.</w:t>
      </w:r>
    </w:p>
    <w:p w14:paraId="07B6D767" w14:textId="77777777" w:rsidR="00FE1951" w:rsidRPr="00FE1951" w:rsidRDefault="00FE1951" w:rsidP="00002333">
      <w:pPr>
        <w:rPr>
          <w:rFonts w:ascii="Ebrima" w:hAnsi="Ebrima"/>
        </w:rPr>
      </w:pPr>
    </w:p>
    <w:p w14:paraId="06B047CB" w14:textId="53B6105F" w:rsidR="00002333" w:rsidRDefault="00002333" w:rsidP="00002333">
      <w:pPr>
        <w:rPr>
          <w:rFonts w:ascii="Ebrima" w:hAnsi="Ebrima"/>
        </w:rPr>
      </w:pPr>
      <w:r w:rsidRPr="00833475">
        <w:rPr>
          <w:rFonts w:ascii="Ebrima" w:hAnsi="Ebrima"/>
        </w:rPr>
        <w:t xml:space="preserve"> I further authorize my </w:t>
      </w:r>
      <w:r w:rsidR="00F6588A" w:rsidRPr="00833475">
        <w:rPr>
          <w:rFonts w:ascii="Ebrima" w:hAnsi="Ebrima"/>
        </w:rPr>
        <w:t>financial</w:t>
      </w:r>
      <w:r w:rsidRPr="00833475">
        <w:rPr>
          <w:rFonts w:ascii="Ebrima" w:hAnsi="Ebrima"/>
        </w:rPr>
        <w:t xml:space="preserve"> institutions to handle my account(s) as directed by my attorney-in-fact and to give to the attorney-in-fact all rights and privileges that I would otherwise have with respect to my account(s) and safe deposit box(es).  Specifically, I am authorizing my attorney-in-fact to sign my name on checks, notes, drafts, orders, or instruments for deposit; withdraw or transfer money to or from my account(s); make electronic fund transfers; receive statements and notices on the account(s); and do anything with respect to the account(s) that I would be able to do.  I am also authorizing my attorney-in-fact to enter and open my safe deposit box(es), place property in the box(es), remove property from the box(es), and otherwise do anything with the box(es) </w:t>
      </w:r>
      <w:r w:rsidRPr="00833475">
        <w:rPr>
          <w:rFonts w:ascii="Ebrima" w:hAnsi="Ebrima"/>
        </w:rPr>
        <w:lastRenderedPageBreak/>
        <w:t xml:space="preserve">that I would be able to do, even if my attorney-in-fact has no legal interest in the property in the box. </w:t>
      </w:r>
    </w:p>
    <w:p w14:paraId="713D3D31" w14:textId="77777777" w:rsidR="00987886" w:rsidRPr="00833475" w:rsidRDefault="00987886" w:rsidP="00002333">
      <w:pPr>
        <w:rPr>
          <w:rFonts w:ascii="Ebrima" w:hAnsi="Ebrima"/>
        </w:rPr>
      </w:pPr>
    </w:p>
    <w:p w14:paraId="33BED9F7" w14:textId="467FC1F6" w:rsidR="00002333" w:rsidRDefault="00002333" w:rsidP="00002333">
      <w:pPr>
        <w:rPr>
          <w:rFonts w:ascii="Ebrima" w:hAnsi="Ebrima"/>
        </w:rPr>
      </w:pPr>
      <w:r w:rsidRPr="00833475">
        <w:rPr>
          <w:rFonts w:ascii="Ebrima" w:hAnsi="Ebrima"/>
        </w:rPr>
        <w:t xml:space="preserve">This Power of Attorney will continue until the </w:t>
      </w:r>
      <w:r w:rsidR="00F6588A" w:rsidRPr="00833475">
        <w:rPr>
          <w:rFonts w:ascii="Ebrima" w:hAnsi="Ebrima"/>
        </w:rPr>
        <w:t>financial</w:t>
      </w:r>
      <w:r w:rsidRPr="00833475">
        <w:rPr>
          <w:rFonts w:ascii="Ebrima" w:hAnsi="Ebrima"/>
        </w:rPr>
        <w:t xml:space="preserve"> institution receives my written revocation of this Power of Attorney or written instructions from my attorney-in-fact to stop honoring the signature of my attorney-in-fact. </w:t>
      </w:r>
    </w:p>
    <w:p w14:paraId="21E9E1E0" w14:textId="77777777" w:rsidR="00BF53F0" w:rsidRPr="00833475" w:rsidRDefault="00BF53F0" w:rsidP="00002333">
      <w:pPr>
        <w:rPr>
          <w:rFonts w:ascii="Ebrima" w:hAnsi="Ebrima"/>
        </w:rPr>
      </w:pPr>
    </w:p>
    <w:p w14:paraId="3BBC9A71" w14:textId="77777777" w:rsidR="00002333" w:rsidRPr="00833475" w:rsidRDefault="00002333" w:rsidP="00002333">
      <w:pPr>
        <w:rPr>
          <w:rFonts w:ascii="Ebrima" w:hAnsi="Ebrima"/>
        </w:rPr>
      </w:pPr>
      <w:r w:rsidRPr="00833475">
        <w:rPr>
          <w:rFonts w:ascii="Ebrima" w:hAnsi="Ebrima"/>
        </w:rPr>
        <w:t>This Power of Attorney shall not be affected by my subsequent disability or incapacity.</w:t>
      </w:r>
    </w:p>
    <w:p w14:paraId="4D7DC65A" w14:textId="77777777" w:rsidR="00002333" w:rsidRPr="00833475" w:rsidRDefault="00002333" w:rsidP="00002333">
      <w:pPr>
        <w:rPr>
          <w:rFonts w:ascii="Ebrima" w:hAnsi="Ebrima"/>
        </w:rPr>
      </w:pPr>
    </w:p>
    <w:p w14:paraId="6D2F5AB6" w14:textId="77777777" w:rsidR="00002333" w:rsidRPr="00833475" w:rsidRDefault="00002333" w:rsidP="00002333">
      <w:pPr>
        <w:pStyle w:val="SignatureLines"/>
        <w:rPr>
          <w:rFonts w:ascii="Ebrima" w:hAnsi="Ebrima"/>
        </w:rPr>
      </w:pPr>
      <w:r w:rsidRPr="00833475">
        <w:rPr>
          <w:rFonts w:ascii="Ebrima" w:hAnsi="Ebrima"/>
        </w:rPr>
        <w:tab/>
      </w:r>
      <w:r w:rsidRPr="00833475">
        <w:rPr>
          <w:rFonts w:ascii="Ebrima" w:hAnsi="Ebrima"/>
        </w:rPr>
        <w:tab/>
      </w:r>
      <w:r w:rsidRPr="00833475">
        <w:rPr>
          <w:rFonts w:ascii="Ebrima" w:hAnsi="Ebrima"/>
        </w:rPr>
        <w:tab/>
      </w:r>
      <w:r w:rsidRPr="00833475">
        <w:rPr>
          <w:rFonts w:ascii="Ebrima" w:hAnsi="Ebrima"/>
        </w:rPr>
        <w:tab/>
      </w:r>
      <w:r w:rsidRPr="00833475">
        <w:rPr>
          <w:rFonts w:ascii="Ebrima" w:hAnsi="Ebrima"/>
        </w:rPr>
        <w:tab/>
      </w:r>
      <w:r w:rsidRPr="00833475">
        <w:rPr>
          <w:rFonts w:ascii="Ebrima" w:hAnsi="Ebrima"/>
        </w:rPr>
        <w:tab/>
      </w:r>
      <w:r w:rsidRPr="00833475">
        <w:rPr>
          <w:rFonts w:ascii="Ebrima" w:hAnsi="Ebrima"/>
        </w:rPr>
        <w:tab/>
      </w:r>
      <w:r w:rsidRPr="00833475">
        <w:rPr>
          <w:rFonts w:ascii="Ebrima" w:hAnsi="Ebrima"/>
        </w:rPr>
        <w:tab/>
        <w:t xml:space="preserve"> </w:t>
      </w:r>
      <w:r w:rsidRPr="00833475">
        <w:rPr>
          <w:rFonts w:ascii="Ebrima" w:hAnsi="Ebrima"/>
          <w:u w:val="none"/>
        </w:rPr>
        <w:t xml:space="preserve"> </w:t>
      </w:r>
      <w:r w:rsidRPr="00833475">
        <w:rPr>
          <w:rFonts w:ascii="Ebrima" w:hAnsi="Ebrima"/>
          <w:u w:val="none"/>
        </w:rPr>
        <w:tab/>
      </w:r>
      <w:r w:rsidRPr="00833475">
        <w:rPr>
          <w:rFonts w:ascii="Ebrima" w:hAnsi="Ebrima"/>
        </w:rPr>
        <w:tab/>
      </w:r>
      <w:r w:rsidRPr="00833475">
        <w:rPr>
          <w:rFonts w:ascii="Ebrima" w:hAnsi="Ebrima"/>
        </w:rPr>
        <w:tab/>
      </w:r>
      <w:r w:rsidRPr="00833475">
        <w:rPr>
          <w:rFonts w:ascii="Ebrima" w:hAnsi="Ebrima"/>
        </w:rPr>
        <w:tab/>
      </w:r>
      <w:r w:rsidRPr="00833475">
        <w:rPr>
          <w:rFonts w:ascii="Ebrima" w:hAnsi="Ebrima"/>
        </w:rPr>
        <w:tab/>
      </w:r>
    </w:p>
    <w:p w14:paraId="6B11473B" w14:textId="77777777" w:rsidR="008041A1" w:rsidRPr="00DF7C91" w:rsidRDefault="00002333" w:rsidP="00002333">
      <w:pPr>
        <w:pStyle w:val="LabelsSignatures"/>
        <w:rPr>
          <w:rFonts w:ascii="Ebrima" w:hAnsi="Ebrima"/>
          <w:i w:val="0"/>
          <w:iCs/>
        </w:rPr>
      </w:pPr>
      <w:r w:rsidRPr="00DF7C91">
        <w:rPr>
          <w:rFonts w:ascii="Ebrima" w:hAnsi="Ebrima"/>
          <w:i w:val="0"/>
          <w:iCs/>
        </w:rPr>
        <w:t xml:space="preserve"> [Account Holder]</w:t>
      </w:r>
      <w:r w:rsidRPr="00DF7C91">
        <w:rPr>
          <w:rFonts w:ascii="Ebrima" w:hAnsi="Ebrima"/>
          <w:i w:val="0"/>
          <w:iCs/>
        </w:rPr>
        <w:tab/>
      </w:r>
      <w:r w:rsidRPr="00DF7C91">
        <w:rPr>
          <w:rFonts w:ascii="Ebrima" w:hAnsi="Ebrima"/>
          <w:i w:val="0"/>
          <w:iCs/>
        </w:rPr>
        <w:tab/>
      </w:r>
      <w:r w:rsidRPr="00DF7C91">
        <w:rPr>
          <w:rFonts w:ascii="Ebrima" w:hAnsi="Ebrima"/>
          <w:i w:val="0"/>
          <w:iCs/>
        </w:rPr>
        <w:tab/>
        <w:t xml:space="preserve"> </w:t>
      </w:r>
      <w:r w:rsidRPr="00DF7C91">
        <w:rPr>
          <w:rFonts w:ascii="Ebrima" w:hAnsi="Ebrima"/>
          <w:i w:val="0"/>
          <w:iCs/>
        </w:rPr>
        <w:tab/>
        <w:t xml:space="preserve"> </w:t>
      </w:r>
      <w:r w:rsidRPr="00DF7C91">
        <w:rPr>
          <w:rFonts w:ascii="Ebrima" w:hAnsi="Ebrima"/>
          <w:i w:val="0"/>
          <w:iCs/>
        </w:rPr>
        <w:tab/>
      </w:r>
      <w:r w:rsidRPr="00DF7C91">
        <w:rPr>
          <w:rFonts w:ascii="Ebrima" w:hAnsi="Ebrima"/>
          <w:i w:val="0"/>
          <w:iCs/>
        </w:rPr>
        <w:tab/>
        <w:t xml:space="preserve"> </w:t>
      </w:r>
      <w:r w:rsidRPr="00DF7C91">
        <w:rPr>
          <w:rFonts w:ascii="Ebrima" w:hAnsi="Ebrima"/>
          <w:i w:val="0"/>
          <w:iCs/>
        </w:rPr>
        <w:tab/>
        <w:t xml:space="preserve">[Date] </w:t>
      </w:r>
      <w:r w:rsidRPr="00DF7C91">
        <w:rPr>
          <w:rFonts w:ascii="Ebrima" w:hAnsi="Ebrima"/>
          <w:i w:val="0"/>
          <w:iCs/>
        </w:rPr>
        <w:tab/>
      </w:r>
      <w:r w:rsidRPr="00DF7C91">
        <w:rPr>
          <w:rFonts w:ascii="Ebrima" w:hAnsi="Ebrima"/>
          <w:i w:val="0"/>
          <w:iCs/>
        </w:rPr>
        <w:tab/>
      </w:r>
    </w:p>
    <w:p w14:paraId="4CB7E729" w14:textId="29B6EAC0" w:rsidR="00002333" w:rsidRDefault="00002333" w:rsidP="00002333">
      <w:pPr>
        <w:pStyle w:val="LabelsSignatures"/>
        <w:rPr>
          <w:rFonts w:ascii="Ebrima" w:hAnsi="Ebrima"/>
          <w:i w:val="0"/>
          <w:iCs/>
        </w:rPr>
      </w:pPr>
      <w:r w:rsidRPr="00DF7C91">
        <w:rPr>
          <w:rFonts w:ascii="Ebrima" w:hAnsi="Ebrima"/>
          <w:i w:val="0"/>
          <w:iCs/>
        </w:rPr>
        <w:tab/>
      </w:r>
      <w:r w:rsidR="00DF7C91" w:rsidRPr="00DF7C91">
        <w:rPr>
          <w:rFonts w:ascii="Ebrima" w:hAnsi="Ebrima"/>
          <w:i w:val="0"/>
          <w:iCs/>
        </w:rPr>
        <w:t>Acting personally and as agent for [LAW FIRM]</w:t>
      </w:r>
    </w:p>
    <w:p w14:paraId="05CF0B77" w14:textId="77777777" w:rsidR="00DF7C91" w:rsidRPr="00DF7C91" w:rsidRDefault="00DF7C91" w:rsidP="00002333">
      <w:pPr>
        <w:pStyle w:val="LabelsSignatures"/>
        <w:rPr>
          <w:rFonts w:ascii="Ebrima" w:hAnsi="Ebrima"/>
          <w:i w:val="0"/>
          <w:iCs/>
        </w:rPr>
      </w:pPr>
    </w:p>
    <w:p w14:paraId="462BF13A" w14:textId="43EDCC41" w:rsidR="00002333" w:rsidRPr="00833475" w:rsidRDefault="00DD5BA2" w:rsidP="00002333">
      <w:pPr>
        <w:rPr>
          <w:rFonts w:ascii="Ebrima" w:hAnsi="Ebrima"/>
        </w:rPr>
      </w:pPr>
      <w:r w:rsidRPr="00833475">
        <w:rPr>
          <w:rFonts w:ascii="Ebrima" w:hAnsi="Ebrima"/>
          <w:noProof/>
        </w:rPr>
        <mc:AlternateContent>
          <mc:Choice Requires="wps">
            <w:drawing>
              <wp:anchor distT="0" distB="0" distL="114300" distR="114300" simplePos="0" relativeHeight="251658240" behindDoc="0" locked="0" layoutInCell="1" allowOverlap="1" wp14:anchorId="14C1A4C5" wp14:editId="63DAD429">
                <wp:simplePos x="0" y="0"/>
                <wp:positionH relativeFrom="column">
                  <wp:posOffset>0</wp:posOffset>
                </wp:positionH>
                <wp:positionV relativeFrom="paragraph">
                  <wp:posOffset>19050</wp:posOffset>
                </wp:positionV>
                <wp:extent cx="2771775" cy="47625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2771775" cy="476250"/>
                        </a:xfrm>
                        <a:prstGeom prst="rect">
                          <a:avLst/>
                        </a:prstGeom>
                        <a:noFill/>
                        <a:ln w="53975" cap="rnd" cmpd="dbl">
                          <a:solidFill>
                            <a:prstClr val="black">
                              <a:alpha val="27000"/>
                            </a:prstClr>
                          </a:solidFill>
                          <a:prstDash val="solid"/>
                        </a:ln>
                      </wps:spPr>
                      <wps:txbx>
                        <w:txbxContent>
                          <w:p w14:paraId="4A76A03B" w14:textId="77777777" w:rsidR="00DD5BA2" w:rsidRPr="009003EA" w:rsidRDefault="00DD5BA2" w:rsidP="00DD5BA2">
                            <w:pPr>
                              <w:jc w:val="center"/>
                              <w:rPr>
                                <w:rFonts w:ascii="Ebrima" w:hAnsi="Ebrima"/>
                              </w:rPr>
                            </w:pPr>
                            <w:r w:rsidRPr="009003EA">
                              <w:rPr>
                                <w:rFonts w:ascii="Ebrima" w:hAnsi="Ebrima"/>
                              </w:rPr>
                              <w:t>Replace with Notary Block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C1A4C5" id="Text Box 4" o:spid="_x0000_s1027" type="#_x0000_t202" style="position:absolute;margin-left:0;margin-top:1.5pt;width:218.25pt;height:3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" filled="f" strokeweight="4.25pt">
                <v:stroke opacity="17733f" linestyle="thinThin" endcap="round"/>
                <v:textbox>
                  <w:txbxContent>
                    <w:p w14:paraId="4A76A03B" w14:textId="77777777" w:rsidR="00DD5BA2" w:rsidRPr="009003EA" w:rsidRDefault="00DD5BA2" w:rsidP="00DD5BA2">
                      <w:pPr>
                        <w:jc w:val="center"/>
                        <w:rPr>
                          <w:rFonts w:ascii="Ebrima" w:hAnsi="Ebrima"/>
                        </w:rPr>
                      </w:pPr>
                      <w:r w:rsidRPr="009003EA">
                        <w:rPr>
                          <w:rFonts w:ascii="Ebrima" w:hAnsi="Ebrima"/>
                        </w:rPr>
                        <w:t>Replace with Notary Block</w:t>
                      </w:r>
                    </w:p>
                  </w:txbxContent>
                </v:textbox>
              </v:shape>
            </w:pict>
          </mc:Fallback>
        </mc:AlternateContent>
      </w:r>
    </w:p>
    <w:sectPr w:rsidR="00002333" w:rsidRPr="008334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E470" w14:textId="77777777" w:rsidR="005A4F33" w:rsidRDefault="005A4F33" w:rsidP="00557609">
      <w:pPr>
        <w:spacing w:after="0" w:line="240" w:lineRule="auto"/>
      </w:pPr>
      <w:r>
        <w:separator/>
      </w:r>
    </w:p>
  </w:endnote>
  <w:endnote w:type="continuationSeparator" w:id="0">
    <w:p w14:paraId="3F9E78AF" w14:textId="77777777" w:rsidR="005A4F33" w:rsidRDefault="005A4F33" w:rsidP="00557609">
      <w:pPr>
        <w:spacing w:after="0" w:line="240" w:lineRule="auto"/>
      </w:pPr>
      <w:r>
        <w:continuationSeparator/>
      </w:r>
    </w:p>
  </w:endnote>
  <w:endnote w:type="continuationNotice" w:id="1">
    <w:p w14:paraId="3CCEEE14" w14:textId="77777777" w:rsidR="005A4F33" w:rsidRDefault="005A4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50305040509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53EE" w14:textId="77777777" w:rsidR="00557609" w:rsidRDefault="00557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0275" w14:textId="77777777" w:rsidR="00557609" w:rsidRDefault="005576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F6CB" w14:textId="77777777" w:rsidR="00557609" w:rsidRDefault="00557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4BB8" w14:textId="77777777" w:rsidR="005A4F33" w:rsidRDefault="005A4F33" w:rsidP="00557609">
      <w:pPr>
        <w:spacing w:after="0" w:line="240" w:lineRule="auto"/>
      </w:pPr>
      <w:r>
        <w:separator/>
      </w:r>
    </w:p>
  </w:footnote>
  <w:footnote w:type="continuationSeparator" w:id="0">
    <w:p w14:paraId="2BAC75E3" w14:textId="77777777" w:rsidR="005A4F33" w:rsidRDefault="005A4F33" w:rsidP="00557609">
      <w:pPr>
        <w:spacing w:after="0" w:line="240" w:lineRule="auto"/>
      </w:pPr>
      <w:r>
        <w:continuationSeparator/>
      </w:r>
    </w:p>
  </w:footnote>
  <w:footnote w:type="continuationNotice" w:id="1">
    <w:p w14:paraId="55E21BC5" w14:textId="77777777" w:rsidR="005A4F33" w:rsidRDefault="005A4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1449" w14:textId="77777777" w:rsidR="00557609" w:rsidRDefault="00557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BDEF" w14:textId="77777777" w:rsidR="00557609" w:rsidRPr="00502BB0" w:rsidRDefault="00557609" w:rsidP="00557609">
    <w:pPr>
      <w:pStyle w:val="Header"/>
      <w:rPr>
        <w:rFonts w:ascii="Ebrima" w:hAnsi="Ebrima"/>
        <w:i/>
        <w:iCs/>
        <w:sz w:val="20"/>
        <w:szCs w:val="20"/>
      </w:rPr>
    </w:pPr>
    <w:r w:rsidRPr="00502BB0">
      <w:rPr>
        <w:rFonts w:ascii="Ebrima" w:hAnsi="Ebrima"/>
        <w:i/>
        <w:iCs/>
        <w:sz w:val="20"/>
        <w:szCs w:val="20"/>
      </w:rPr>
      <w:t xml:space="preserve">This agreement is provided as a courtesy by the State Bar of Michigan. It does not constitute legal advice and is not an ethics opinion. </w:t>
    </w:r>
  </w:p>
  <w:p w14:paraId="2EF1F993" w14:textId="77777777" w:rsidR="00557609" w:rsidRDefault="00557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5206" w14:textId="77777777" w:rsidR="00557609" w:rsidRDefault="00557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15:restartNumberingAfterBreak="0">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8" w15:restartNumberingAfterBreak="0">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16cid:durableId="925964721">
    <w:abstractNumId w:val="2"/>
  </w:num>
  <w:num w:numId="2" w16cid:durableId="843977652">
    <w:abstractNumId w:val="5"/>
  </w:num>
  <w:num w:numId="3" w16cid:durableId="1575771675">
    <w:abstractNumId w:val="1"/>
  </w:num>
  <w:num w:numId="4" w16cid:durableId="648437306">
    <w:abstractNumId w:val="3"/>
  </w:num>
  <w:num w:numId="5" w16cid:durableId="1792431243">
    <w:abstractNumId w:val="0"/>
  </w:num>
  <w:num w:numId="6" w16cid:durableId="141047308">
    <w:abstractNumId w:val="7"/>
  </w:num>
  <w:num w:numId="7" w16cid:durableId="1879779101">
    <w:abstractNumId w:val="6"/>
  </w:num>
  <w:num w:numId="8" w16cid:durableId="1116680295">
    <w:abstractNumId w:val="8"/>
  </w:num>
  <w:num w:numId="9" w16cid:durableId="280696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333"/>
    <w:rsid w:val="00002333"/>
    <w:rsid w:val="00020469"/>
    <w:rsid w:val="000A4922"/>
    <w:rsid w:val="00152944"/>
    <w:rsid w:val="0016466F"/>
    <w:rsid w:val="001E3D13"/>
    <w:rsid w:val="002202EC"/>
    <w:rsid w:val="002576D3"/>
    <w:rsid w:val="00263DA0"/>
    <w:rsid w:val="0027076D"/>
    <w:rsid w:val="00291820"/>
    <w:rsid w:val="002B4015"/>
    <w:rsid w:val="002B52BA"/>
    <w:rsid w:val="00353B64"/>
    <w:rsid w:val="003542E9"/>
    <w:rsid w:val="0038104A"/>
    <w:rsid w:val="003D6FAC"/>
    <w:rsid w:val="00424A37"/>
    <w:rsid w:val="004401BB"/>
    <w:rsid w:val="00482784"/>
    <w:rsid w:val="00485A7D"/>
    <w:rsid w:val="004B2F5B"/>
    <w:rsid w:val="004D550C"/>
    <w:rsid w:val="00520B92"/>
    <w:rsid w:val="005469D7"/>
    <w:rsid w:val="00557609"/>
    <w:rsid w:val="00574255"/>
    <w:rsid w:val="00585F9F"/>
    <w:rsid w:val="005A4F33"/>
    <w:rsid w:val="00632042"/>
    <w:rsid w:val="00634EBC"/>
    <w:rsid w:val="00682941"/>
    <w:rsid w:val="0069665A"/>
    <w:rsid w:val="006F4CB4"/>
    <w:rsid w:val="00703C2B"/>
    <w:rsid w:val="00790012"/>
    <w:rsid w:val="00791B86"/>
    <w:rsid w:val="007C567F"/>
    <w:rsid w:val="007C6BD4"/>
    <w:rsid w:val="007D7857"/>
    <w:rsid w:val="008041A1"/>
    <w:rsid w:val="00817D52"/>
    <w:rsid w:val="00833475"/>
    <w:rsid w:val="00855B38"/>
    <w:rsid w:val="0090534E"/>
    <w:rsid w:val="00952595"/>
    <w:rsid w:val="00987886"/>
    <w:rsid w:val="009A1EDA"/>
    <w:rsid w:val="00A23576"/>
    <w:rsid w:val="00A64826"/>
    <w:rsid w:val="00AF1532"/>
    <w:rsid w:val="00B15360"/>
    <w:rsid w:val="00B332EA"/>
    <w:rsid w:val="00B82F29"/>
    <w:rsid w:val="00BF3881"/>
    <w:rsid w:val="00BF53F0"/>
    <w:rsid w:val="00C70F49"/>
    <w:rsid w:val="00C869EA"/>
    <w:rsid w:val="00C91D13"/>
    <w:rsid w:val="00CF2DBB"/>
    <w:rsid w:val="00D723D8"/>
    <w:rsid w:val="00DA59C3"/>
    <w:rsid w:val="00DD2F76"/>
    <w:rsid w:val="00DD4672"/>
    <w:rsid w:val="00DD5BA2"/>
    <w:rsid w:val="00DF7C91"/>
    <w:rsid w:val="00E37A10"/>
    <w:rsid w:val="00E457E8"/>
    <w:rsid w:val="00F6588A"/>
    <w:rsid w:val="00FC7C3D"/>
    <w:rsid w:val="00FD0B07"/>
    <w:rsid w:val="00FE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C79B"/>
  <w15:chartTrackingRefBased/>
  <w15:docId w15:val="{27E9FBBE-A3F2-49EB-8CF3-08F8CAB5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33"/>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spacing w:line="259" w:lineRule="auto"/>
      <w:ind w:left="1224"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02333"/>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spacing w:after="160" w:line="259" w:lineRule="auto"/>
      <w:ind w:left="720" w:hanging="576"/>
      <w:contextualSpacing/>
    </w:pPr>
    <w:rPr>
      <w:rFonts w:eastAsiaTheme="minorHAnsi"/>
      <w:color w:val="auto"/>
    </w:r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spacing w:after="160" w:line="259" w:lineRule="auto"/>
      <w:ind w:left="1224" w:firstLine="0"/>
      <w:jc w:val="both"/>
    </w:pPr>
    <w:rPr>
      <w:rFonts w:eastAsiaTheme="minorHAnsi"/>
      <w:bCs/>
      <w:color w:val="auto"/>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002333"/>
    <w:rPr>
      <w:rFonts w:ascii="Times New Roman" w:eastAsiaTheme="majorEastAsia" w:hAnsi="Times New Roman" w:cstheme="majorBidi"/>
      <w:b/>
      <w:color w:val="000000"/>
      <w:sz w:val="26"/>
      <w:szCs w:val="26"/>
    </w:rPr>
  </w:style>
  <w:style w:type="paragraph" w:customStyle="1" w:styleId="LabelsSignatures">
    <w:name w:val="Labels Signatures"/>
    <w:basedOn w:val="Normal"/>
    <w:link w:val="LabelsSignaturesChar"/>
    <w:qFormat/>
    <w:rsid w:val="00002333"/>
    <w:rPr>
      <w:i/>
    </w:rPr>
  </w:style>
  <w:style w:type="paragraph" w:customStyle="1" w:styleId="SignatureLines">
    <w:name w:val="Signature Lines"/>
    <w:basedOn w:val="Normal"/>
    <w:link w:val="SignatureLinesChar"/>
    <w:qFormat/>
    <w:rsid w:val="00002333"/>
    <w:pPr>
      <w:spacing w:after="0" w:line="259" w:lineRule="auto"/>
      <w:ind w:right="0" w:firstLine="0"/>
    </w:pPr>
    <w:rPr>
      <w:u w:val="single"/>
    </w:rPr>
  </w:style>
  <w:style w:type="character" w:customStyle="1" w:styleId="LabelsSignaturesChar">
    <w:name w:val="Labels Signatures Char"/>
    <w:basedOn w:val="DefaultParagraphFont"/>
    <w:link w:val="LabelsSignatures"/>
    <w:rsid w:val="00002333"/>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002333"/>
    <w:rPr>
      <w:rFonts w:ascii="Times New Roman" w:eastAsia="Times New Roman" w:hAnsi="Times New Roman" w:cs="Times New Roman"/>
      <w:color w:val="000000"/>
      <w:sz w:val="24"/>
      <w:u w:val="single"/>
    </w:rPr>
  </w:style>
  <w:style w:type="character" w:styleId="CommentReference">
    <w:name w:val="annotation reference"/>
    <w:basedOn w:val="DefaultParagraphFont"/>
    <w:uiPriority w:val="99"/>
    <w:semiHidden/>
    <w:unhideWhenUsed/>
    <w:rsid w:val="00952595"/>
    <w:rPr>
      <w:sz w:val="16"/>
      <w:szCs w:val="16"/>
    </w:rPr>
  </w:style>
  <w:style w:type="paragraph" w:styleId="CommentText">
    <w:name w:val="annotation text"/>
    <w:basedOn w:val="Normal"/>
    <w:link w:val="CommentTextChar"/>
    <w:uiPriority w:val="99"/>
    <w:unhideWhenUsed/>
    <w:rsid w:val="00952595"/>
    <w:pPr>
      <w:spacing w:line="240" w:lineRule="auto"/>
    </w:pPr>
    <w:rPr>
      <w:sz w:val="20"/>
      <w:szCs w:val="20"/>
    </w:rPr>
  </w:style>
  <w:style w:type="character" w:customStyle="1" w:styleId="CommentTextChar">
    <w:name w:val="Comment Text Char"/>
    <w:basedOn w:val="DefaultParagraphFont"/>
    <w:link w:val="CommentText"/>
    <w:uiPriority w:val="99"/>
    <w:rsid w:val="0095259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52595"/>
    <w:rPr>
      <w:b/>
      <w:bCs/>
    </w:rPr>
  </w:style>
  <w:style w:type="character" w:customStyle="1" w:styleId="CommentSubjectChar">
    <w:name w:val="Comment Subject Char"/>
    <w:basedOn w:val="CommentTextChar"/>
    <w:link w:val="CommentSubject"/>
    <w:uiPriority w:val="99"/>
    <w:semiHidden/>
    <w:rsid w:val="00952595"/>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55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0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57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09"/>
    <w:rPr>
      <w:rFonts w:ascii="Times New Roman" w:eastAsia="Times New Roman" w:hAnsi="Times New Roman" w:cs="Times New Roman"/>
      <w:color w:val="000000"/>
      <w:sz w:val="24"/>
    </w:rPr>
  </w:style>
  <w:style w:type="paragraph" w:styleId="Revision">
    <w:name w:val="Revision"/>
    <w:hidden/>
    <w:uiPriority w:val="99"/>
    <w:semiHidden/>
    <w:rsid w:val="00FD0B07"/>
    <w:pPr>
      <w:spacing w:after="0" w:line="240" w:lineRule="auto"/>
      <w:ind w:left="0" w:right="0" w:firstLine="0"/>
    </w:pPr>
    <w:rPr>
      <w:rFonts w:ascii="Times New Roman" w:eastAsia="Times New Roman" w:hAnsi="Times New Roman" w:cs="Times New Roman"/>
      <w:color w:val="000000"/>
      <w:sz w:val="24"/>
    </w:rPr>
  </w:style>
  <w:style w:type="paragraph" w:customStyle="1" w:styleId="Normal2">
    <w:name w:val="Normal 2"/>
    <w:basedOn w:val="Normal"/>
    <w:link w:val="Normal2Char"/>
    <w:qFormat/>
    <w:rsid w:val="00987886"/>
    <w:pPr>
      <w:spacing w:before="120" w:after="92"/>
      <w:ind w:left="734"/>
    </w:pPr>
  </w:style>
  <w:style w:type="character" w:customStyle="1" w:styleId="Normal2Char">
    <w:name w:val="Normal 2 Char"/>
    <w:basedOn w:val="DefaultParagraphFont"/>
    <w:link w:val="Normal2"/>
    <w:rsid w:val="00987886"/>
    <w:rPr>
      <w:rFonts w:ascii="Times New Roman" w:eastAsia="Times New Roman" w:hAnsi="Times New Roman" w:cs="Times New Roman"/>
      <w:color w:val="000000"/>
      <w:sz w:val="24"/>
    </w:rPr>
  </w:style>
  <w:style w:type="character" w:customStyle="1" w:styleId="sthpower">
    <w:name w:val="sth_power"/>
    <w:basedOn w:val="DefaultParagraphFont"/>
    <w:rsid w:val="00791B86"/>
  </w:style>
  <w:style w:type="character" w:customStyle="1" w:styleId="sthattorney">
    <w:name w:val="sth_attorney"/>
    <w:basedOn w:val="DefaultParagraphFont"/>
    <w:rsid w:val="0079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797425DE9D4E8071F758B02FC862" ma:contentTypeVersion="3" ma:contentTypeDescription="Create a new document." ma:contentTypeScope="" ma:versionID="0cc6110e8e110be3e39184417d89e38a">
  <xsd:schema xmlns:xsd="http://www.w3.org/2001/XMLSchema" xmlns:xs="http://www.w3.org/2001/XMLSchema" xmlns:p="http://schemas.microsoft.com/office/2006/metadata/properties" xmlns:ns2="f10da3aa-1514-4d68-ac80-7fb25690f420" targetNamespace="http://schemas.microsoft.com/office/2006/metadata/properties" ma:root="true" ma:fieldsID="06efc8d84aec58dfc0f01b9985b9804a" ns2:_="">
    <xsd:import namespace="f10da3aa-1514-4d68-ac80-7fb25690f4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da3aa-1514-4d68-ac80-7fb25690f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4120E-D4E5-4BA8-87DA-EBF020B7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da3aa-1514-4d68-ac80-7fb25690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B22A0-D360-440E-BEB2-032D42BB9DD8}">
  <ds:schemaRefs>
    <ds:schemaRef ds:uri="http://schemas.microsoft.com/sharepoint/v3/contenttype/forms"/>
  </ds:schemaRefs>
</ds:datastoreItem>
</file>

<file path=customXml/itemProps3.xml><?xml version="1.0" encoding="utf-8"?>
<ds:datastoreItem xmlns:ds="http://schemas.openxmlformats.org/officeDocument/2006/customXml" ds:itemID="{95624D58-1470-490A-812C-E479DFAAF9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Times NR template.dotm</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Sarah Brown</cp:lastModifiedBy>
  <cp:revision>3</cp:revision>
  <dcterms:created xsi:type="dcterms:W3CDTF">2023-09-13T14:29:00Z</dcterms:created>
  <dcterms:modified xsi:type="dcterms:W3CDTF">2024-01-23T14:47:00Z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0x010100D9D2797425DE9D4E8071F758B02FC862</vt:lpwstr>
  </property>
  <property fmtid="{D5CDD505-2E9C-101B-9397-08002B2CF9AE}" pid="3" name="MediaServiceImageTags">
    <vt:lpwstr/>
  </property>
</Properties>
</file>